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6467" w14:textId="77777777" w:rsidR="00733A5D" w:rsidRDefault="00733A5D" w:rsidP="0004263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913ADB2" wp14:editId="4F37EBB3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CC053" w14:textId="77777777" w:rsidR="00733A5D" w:rsidRDefault="00733A5D" w:rsidP="0004263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552B021F" w14:textId="77777777" w:rsidR="00733A5D" w:rsidRDefault="00733A5D" w:rsidP="0004263E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2E567C">
        <w:rPr>
          <w:b/>
          <w:sz w:val="36"/>
          <w:szCs w:val="36"/>
        </w:rPr>
        <w:t>РАСПОРЯЖЕНИЕ</w:t>
      </w:r>
    </w:p>
    <w:p w14:paraId="6DFD5486" w14:textId="77777777" w:rsidR="00733A5D" w:rsidRPr="004F3C2D" w:rsidRDefault="00733A5D" w:rsidP="0004263E">
      <w:pPr>
        <w:widowControl w:val="0"/>
        <w:autoSpaceDE w:val="0"/>
        <w:autoSpaceDN w:val="0"/>
        <w:adjustRightInd w:val="0"/>
        <w:rPr>
          <w:b/>
          <w:color w:val="FFFFFF" w:themeColor="background1"/>
          <w:sz w:val="28"/>
          <w:szCs w:val="28"/>
        </w:rPr>
      </w:pPr>
      <w:r w:rsidRPr="004F3C2D">
        <w:rPr>
          <w:color w:val="FFFFFF" w:themeColor="background1"/>
          <w:sz w:val="28"/>
          <w:szCs w:val="28"/>
        </w:rPr>
        <w:t>от      №</w:t>
      </w:r>
    </w:p>
    <w:p w14:paraId="2AA07CC9" w14:textId="79E1220C" w:rsidR="00733A5D" w:rsidRPr="00A91438" w:rsidRDefault="00733A5D" w:rsidP="000426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14.07.2025</w:t>
      </w:r>
      <w:r w:rsidRPr="00EB0F49"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186-р/25</w:t>
      </w:r>
    </w:p>
    <w:p w14:paraId="69DFF845" w14:textId="77777777" w:rsidR="00733A5D" w:rsidRDefault="00733A5D" w:rsidP="0004263E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50445352" w14:textId="77777777" w:rsidR="00733A5D" w:rsidRDefault="00733A5D" w:rsidP="0004263E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консервации муниципальной котельной на территории Углегорского муниципального округа</w:t>
      </w:r>
    </w:p>
    <w:p w14:paraId="683D4BFA" w14:textId="7E265397" w:rsidR="00733A5D" w:rsidRDefault="00733A5D" w:rsidP="0004263E">
      <w:pPr>
        <w:ind w:firstLine="709"/>
        <w:jc w:val="both"/>
        <w:rPr>
          <w:sz w:val="28"/>
          <w:szCs w:val="28"/>
        </w:rPr>
      </w:pPr>
      <w:r w:rsidRPr="009063C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</w:t>
      </w:r>
      <w:r w:rsidRPr="009063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063C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года № 190-ФЗ </w:t>
      </w:r>
      <w:r>
        <w:rPr>
          <w:sz w:val="28"/>
          <w:szCs w:val="28"/>
        </w:rPr>
        <w:t xml:space="preserve">                                        </w:t>
      </w:r>
      <w:r w:rsidRPr="009063CE">
        <w:rPr>
          <w:sz w:val="28"/>
          <w:szCs w:val="28"/>
        </w:rPr>
        <w:t>«О теплоснабжении», руководствуясь Уставом Углегорского муниципального округа Сахалинской области</w:t>
      </w:r>
      <w:r>
        <w:rPr>
          <w:sz w:val="28"/>
          <w:szCs w:val="28"/>
        </w:rPr>
        <w:t>,</w:t>
      </w:r>
      <w:r w:rsidRPr="009063CE">
        <w:rPr>
          <w:sz w:val="28"/>
          <w:szCs w:val="28"/>
        </w:rPr>
        <w:t xml:space="preserve"> в целях регулирования отношений в сфере теплоснабжения на территории Углегорского муниципального округа</w:t>
      </w:r>
      <w:r>
        <w:rPr>
          <w:sz w:val="28"/>
          <w:szCs w:val="28"/>
        </w:rPr>
        <w:t xml:space="preserve"> и отсутствием объектов, нуждающихся в предоставлении услуги по централизованному теплоснабжению, </w:t>
      </w:r>
      <w:r w:rsidRPr="009063CE">
        <w:rPr>
          <w:sz w:val="28"/>
          <w:szCs w:val="28"/>
        </w:rPr>
        <w:t>администрация Углегорского муниципального округа Сахалинской области постановляет</w:t>
      </w:r>
      <w:r w:rsidRPr="00B64192">
        <w:rPr>
          <w:b/>
          <w:bCs/>
          <w:sz w:val="28"/>
          <w:szCs w:val="28"/>
        </w:rPr>
        <w:t>:</w:t>
      </w:r>
    </w:p>
    <w:p w14:paraId="129891D6" w14:textId="77777777" w:rsidR="00733A5D" w:rsidRDefault="00733A5D" w:rsidP="0004263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1781C">
        <w:rPr>
          <w:sz w:val="28"/>
          <w:szCs w:val="28"/>
        </w:rPr>
        <w:t>Муниципальному казенному предприятию «Шахтерское коммунальное хозяйство» Углегорского муниципального округа Сахалинской области</w:t>
      </w:r>
      <w:r>
        <w:rPr>
          <w:sz w:val="28"/>
          <w:szCs w:val="28"/>
        </w:rPr>
        <w:t xml:space="preserve"> (Ким Ин Сен):</w:t>
      </w:r>
    </w:p>
    <w:p w14:paraId="021F7452" w14:textId="2D1D1192" w:rsidR="00733A5D" w:rsidRDefault="00733A5D" w:rsidP="00042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срок до 21.07.2025 провести консервацию муниципальной котельной № 2 (Керамик), расположенной по адресу: пгт. Шахтерск 2,  ул. Кирпичная, 1983 года постройки.</w:t>
      </w:r>
    </w:p>
    <w:p w14:paraId="0BBE1C66" w14:textId="77777777" w:rsidR="00733A5D" w:rsidRDefault="00733A5D" w:rsidP="0004263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срок до 21.07.2025 п</w:t>
      </w:r>
      <w:r w:rsidRPr="0021781C">
        <w:rPr>
          <w:sz w:val="28"/>
          <w:szCs w:val="28"/>
        </w:rPr>
        <w:t>роизвести дем</w:t>
      </w:r>
      <w:r>
        <w:rPr>
          <w:sz w:val="28"/>
          <w:szCs w:val="28"/>
        </w:rPr>
        <w:t>онтаж пригодного для дальнейшей эксплуатации</w:t>
      </w:r>
      <w:r w:rsidRPr="002B7A66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оборудования, находящегося в здании котельной.</w:t>
      </w:r>
      <w:r w:rsidRPr="0021781C">
        <w:rPr>
          <w:sz w:val="28"/>
          <w:szCs w:val="28"/>
        </w:rPr>
        <w:t xml:space="preserve"> </w:t>
      </w:r>
    </w:p>
    <w:p w14:paraId="175427C9" w14:textId="77777777" w:rsidR="00733A5D" w:rsidRPr="0021781C" w:rsidRDefault="00733A5D" w:rsidP="0004263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 В срок до 25.07.2025 предоставить в адрес администрации Углегорского муниципального округа Сахалинской области перечень демонтируемого оборудования с указанием места (объекта) его установки.</w:t>
      </w:r>
    </w:p>
    <w:p w14:paraId="1287135E" w14:textId="77777777" w:rsidR="00733A5D" w:rsidRPr="0021781C" w:rsidRDefault="00733A5D" w:rsidP="0004263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1781C">
        <w:rPr>
          <w:bCs/>
          <w:sz w:val="28"/>
          <w:szCs w:val="28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62FEC112" w14:textId="77777777" w:rsidR="00733A5D" w:rsidRPr="0021781C" w:rsidRDefault="00733A5D" w:rsidP="0004263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720"/>
        <w:ind w:left="0" w:firstLine="709"/>
        <w:jc w:val="both"/>
        <w:rPr>
          <w:sz w:val="28"/>
          <w:szCs w:val="28"/>
        </w:rPr>
      </w:pPr>
      <w:r w:rsidRPr="0021781C">
        <w:rPr>
          <w:bCs/>
          <w:sz w:val="28"/>
          <w:szCs w:val="28"/>
        </w:rPr>
        <w:lastRenderedPageBreak/>
        <w:t xml:space="preserve">Контроль исполнения постановления возложить на исполняющего обязанности вице-мэра Углегорского муниципального округа Сахалинской области </w:t>
      </w:r>
      <w:r>
        <w:rPr>
          <w:bCs/>
          <w:sz w:val="28"/>
          <w:szCs w:val="28"/>
        </w:rPr>
        <w:t>Патрушева К.О.</w:t>
      </w:r>
    </w:p>
    <w:p w14:paraId="6241AF68" w14:textId="77777777" w:rsidR="00733A5D" w:rsidRPr="002B3C5A" w:rsidRDefault="00733A5D" w:rsidP="0004263E">
      <w:pPr>
        <w:rPr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079E3D09175B4B87AE7BE846946F8D0E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733A5D" w:rsidRPr="00EB641E" w14:paraId="0BA32EFF" w14:textId="77777777" w:rsidTr="0004263E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0CF32577" w14:textId="77777777" w:rsidR="00733A5D" w:rsidRPr="009B2595" w:rsidRDefault="00733A5D" w:rsidP="0004263E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66F1034C" w14:textId="77777777" w:rsidR="00733A5D" w:rsidRPr="009B3ED5" w:rsidRDefault="00733A5D" w:rsidP="0004263E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5A78ED8" wp14:editId="081FBA28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471855DF" w14:textId="77777777" w:rsidR="00733A5D" w:rsidRPr="006233F0" w:rsidRDefault="00733A5D" w:rsidP="0004263E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0E4E9E18" w14:textId="77777777" w:rsidR="00733A5D" w:rsidRPr="00A0076F" w:rsidRDefault="00733A5D" w:rsidP="00733A5D">
      <w:pPr>
        <w:tabs>
          <w:tab w:val="left" w:pos="3231"/>
        </w:tabs>
      </w:pPr>
    </w:p>
    <w:p w14:paraId="206179DF" w14:textId="77777777" w:rsidR="003A0AFD" w:rsidRDefault="003A0AFD"/>
    <w:sectPr w:rsidR="003A0AFD" w:rsidSect="00733A5D">
      <w:headerReference w:type="default" r:id="rId8"/>
      <w:pgSz w:w="11906" w:h="16838"/>
      <w:pgMar w:top="1134" w:right="566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5827" w14:textId="77777777" w:rsidR="00733A5D" w:rsidRDefault="00733A5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D83B3A0" w14:textId="77777777" w:rsidR="00733A5D" w:rsidRDefault="00733A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3555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D"/>
    <w:rsid w:val="000A7B20"/>
    <w:rsid w:val="003A0AFD"/>
    <w:rsid w:val="003E5BC6"/>
    <w:rsid w:val="00733A5D"/>
    <w:rsid w:val="00756762"/>
    <w:rsid w:val="00B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46C6"/>
  <w15:chartTrackingRefBased/>
  <w15:docId w15:val="{D7648F47-5B9E-47BB-9AAB-A00D28F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A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3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33A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3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3A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A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33A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3A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3A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3A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3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3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3A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3A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3A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3A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3A5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33A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3A5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9E3D09175B4B87AE7BE846946F8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5620D-562E-4E18-B1F3-72A8E3E8EA8B}"/>
      </w:docPartPr>
      <w:docPartBody>
        <w:p w:rsidR="000915BD" w:rsidRDefault="000915BD" w:rsidP="000915BD">
          <w:pPr>
            <w:pStyle w:val="079E3D09175B4B87AE7BE846946F8D0E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D"/>
    <w:rsid w:val="000915BD"/>
    <w:rsid w:val="00B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15BD"/>
    <w:rPr>
      <w:color w:val="808080"/>
    </w:rPr>
  </w:style>
  <w:style w:type="paragraph" w:customStyle="1" w:styleId="17E3A2A84CE64DEB828FE698B3F682B8">
    <w:name w:val="17E3A2A84CE64DEB828FE698B3F682B8"/>
    <w:rsid w:val="000915BD"/>
  </w:style>
  <w:style w:type="paragraph" w:customStyle="1" w:styleId="079E3D09175B4B87AE7BE846946F8D0E">
    <w:name w:val="079E3D09175B4B87AE7BE846946F8D0E"/>
    <w:rsid w:val="00091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2025-07-14T06:52:00Z</dcterms:created>
  <dcterms:modified xsi:type="dcterms:W3CDTF">2025-07-14T06:53:00Z</dcterms:modified>
</cp:coreProperties>
</file>