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BE71" w14:textId="77777777" w:rsidR="00572163" w:rsidRDefault="00572163" w:rsidP="00461A4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506DD6C2" wp14:editId="3DE768DF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F7F4" w14:textId="77777777" w:rsidR="00572163" w:rsidRDefault="00572163" w:rsidP="00461A4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4E8A0BB4" w14:textId="77777777" w:rsidR="00572163" w:rsidRDefault="00572163" w:rsidP="00461A44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0EFDDD9" w14:textId="3C024394" w:rsidR="00572163" w:rsidRPr="00572163" w:rsidRDefault="00572163" w:rsidP="00461A44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572163">
        <w:rPr>
          <w:sz w:val="28"/>
          <w:szCs w:val="28"/>
          <w:u w:val="single"/>
        </w:rPr>
        <w:t>12.01.2026</w:t>
      </w:r>
      <w:r>
        <w:rPr>
          <w:sz w:val="28"/>
          <w:szCs w:val="28"/>
        </w:rPr>
        <w:t xml:space="preserve"> № </w:t>
      </w:r>
      <w:r w:rsidRPr="00572163">
        <w:rPr>
          <w:sz w:val="28"/>
          <w:szCs w:val="28"/>
          <w:u w:val="single"/>
        </w:rPr>
        <w:t>2-п/26</w:t>
      </w:r>
    </w:p>
    <w:p w14:paraId="2D1E7F10" w14:textId="77777777" w:rsidR="00572163" w:rsidRDefault="00572163" w:rsidP="00461A44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5FD4941" w14:textId="77777777" w:rsidR="00572163" w:rsidRDefault="00572163" w:rsidP="00461A44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муниципальной услуги «Постановка граждан (участников СВО, членов семей участников СВО) на учет в качестве лиц, имеющих право на предоставление земельных участков в собственность бесплатно»</w:t>
      </w:r>
    </w:p>
    <w:p w14:paraId="60EFFE2E" w14:textId="77777777" w:rsidR="00572163" w:rsidRPr="00FC2EC0" w:rsidRDefault="00572163" w:rsidP="00461A44">
      <w:pPr>
        <w:ind w:firstLine="709"/>
        <w:jc w:val="both"/>
        <w:rPr>
          <w:b/>
          <w:bCs/>
          <w:sz w:val="28"/>
          <w:szCs w:val="28"/>
        </w:rPr>
      </w:pPr>
      <w:r w:rsidRPr="00652540">
        <w:rPr>
          <w:rStyle w:val="fontstyle01"/>
          <w:rFonts w:eastAsiaTheme="majorEastAsi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C2EC0">
        <w:rPr>
          <w:rFonts w:eastAsia="Calibri"/>
          <w:sz w:val="28"/>
          <w:szCs w:val="28"/>
          <w:lang w:eastAsia="en-US"/>
        </w:rPr>
        <w:t xml:space="preserve">статьи </w:t>
      </w:r>
      <w:r>
        <w:rPr>
          <w:rFonts w:eastAsia="Calibri"/>
          <w:sz w:val="28"/>
          <w:szCs w:val="28"/>
          <w:lang w:eastAsia="en-US"/>
        </w:rPr>
        <w:t>3</w:t>
      </w:r>
      <w:r w:rsidRPr="00FC2EC0">
        <w:rPr>
          <w:rFonts w:eastAsia="Calibri"/>
          <w:sz w:val="28"/>
          <w:szCs w:val="28"/>
          <w:lang w:eastAsia="en-US"/>
        </w:rPr>
        <w:t xml:space="preserve"> Закона Сахалинской области от 28.11.2025 № 119-ЗО «О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бесплатно»</w:t>
      </w:r>
      <w:r w:rsidRPr="00FC2EC0">
        <w:rPr>
          <w:sz w:val="28"/>
          <w:szCs w:val="28"/>
        </w:rPr>
        <w:t xml:space="preserve"> (далее -</w:t>
      </w:r>
      <w:r w:rsidRPr="00FC2EC0">
        <w:rPr>
          <w:rFonts w:eastAsia="Calibri"/>
          <w:sz w:val="28"/>
          <w:szCs w:val="28"/>
          <w:lang w:eastAsia="en-US"/>
        </w:rPr>
        <w:t xml:space="preserve"> Закона Сахалинской области от 28.11.2025 № 119-ЗО</w:t>
      </w:r>
      <w:r w:rsidRPr="00FC2EC0">
        <w:rPr>
          <w:sz w:val="28"/>
          <w:szCs w:val="28"/>
        </w:rPr>
        <w:t xml:space="preserve">), </w:t>
      </w:r>
      <w:r w:rsidRPr="00652540">
        <w:rPr>
          <w:rStyle w:val="fontstyle01"/>
          <w:rFonts w:eastAsiaTheme="majorEastAsia"/>
        </w:rPr>
        <w:t xml:space="preserve">администрация Углегорского муниципального округа Сахалинской области </w:t>
      </w:r>
      <w:r w:rsidRPr="00652540">
        <w:rPr>
          <w:rStyle w:val="fontstyle21"/>
          <w:rFonts w:eastAsiaTheme="majorEastAsia"/>
        </w:rPr>
        <w:t>постановляет</w:t>
      </w:r>
      <w:r w:rsidRPr="00FC2EC0">
        <w:rPr>
          <w:b/>
          <w:bCs/>
          <w:sz w:val="28"/>
          <w:szCs w:val="28"/>
        </w:rPr>
        <w:t>:</w:t>
      </w:r>
    </w:p>
    <w:p w14:paraId="71F7140F" w14:textId="77777777" w:rsidR="00572163" w:rsidRDefault="00572163" w:rsidP="00461A4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540A1">
        <w:rPr>
          <w:sz w:val="28"/>
          <w:szCs w:val="28"/>
        </w:rPr>
        <w:t>Утвердить административный регламент предоставления муниципальной услуги «Постановка граждан (участников СВО, членов семей участников СВО) на учет в качестве лиц, имеющих право на предоставление земельных участков в собств</w:t>
      </w:r>
      <w:r>
        <w:rPr>
          <w:sz w:val="28"/>
          <w:szCs w:val="28"/>
        </w:rPr>
        <w:t>енность бесплатно» согласно приложению</w:t>
      </w:r>
      <w:r w:rsidRPr="00A540A1">
        <w:rPr>
          <w:sz w:val="28"/>
          <w:szCs w:val="28"/>
        </w:rPr>
        <w:t xml:space="preserve">. </w:t>
      </w:r>
    </w:p>
    <w:p w14:paraId="2EC96C20" w14:textId="77777777" w:rsidR="00572163" w:rsidRPr="00A540A1" w:rsidRDefault="00572163" w:rsidP="00461A44">
      <w:pPr>
        <w:numPr>
          <w:ilvl w:val="0"/>
          <w:numId w:val="1"/>
        </w:numPr>
        <w:ind w:left="0" w:firstLine="709"/>
        <w:jc w:val="both"/>
        <w:rPr>
          <w:rStyle w:val="fontstyle01"/>
          <w:rFonts w:eastAsiaTheme="majorEastAsia"/>
          <w:color w:val="auto"/>
        </w:rPr>
      </w:pPr>
      <w:r w:rsidRPr="00AF1F1F">
        <w:rPr>
          <w:rStyle w:val="fontstyle01"/>
          <w:rFonts w:eastAsiaTheme="majorEastAsia"/>
        </w:rPr>
        <w:t>Настоящее постановление опубликовать в сетевом издании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«Углегорские ведомости» и разместить на официальном сайте администрации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Углегорского муниципального округа Сахалинской области в сети Интернет</w:t>
      </w:r>
      <w:r>
        <w:rPr>
          <w:rStyle w:val="fontstyle01"/>
          <w:rFonts w:eastAsiaTheme="majorEastAsia"/>
        </w:rPr>
        <w:t>.</w:t>
      </w:r>
    </w:p>
    <w:p w14:paraId="0045D807" w14:textId="77777777" w:rsidR="00572163" w:rsidRDefault="00572163" w:rsidP="00461A44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AF1F1F">
        <w:rPr>
          <w:rStyle w:val="fontstyle01"/>
          <w:rFonts w:eastAsiaTheme="majorEastAsia"/>
        </w:rPr>
        <w:lastRenderedPageBreak/>
        <w:t xml:space="preserve">Контроль исполнения постановления возложить на первого </w:t>
      </w:r>
      <w:r>
        <w:rPr>
          <w:rStyle w:val="fontstyle01"/>
          <w:rFonts w:eastAsiaTheme="majorEastAsia"/>
        </w:rPr>
        <w:t xml:space="preserve">         </w:t>
      </w:r>
      <w:r w:rsidRPr="00AF1F1F">
        <w:rPr>
          <w:rStyle w:val="fontstyle01"/>
          <w:rFonts w:eastAsiaTheme="majorEastAsia"/>
        </w:rPr>
        <w:t xml:space="preserve">вице-мэра Углегорского муниципального округа Сахалинской области </w:t>
      </w:r>
      <w:proofErr w:type="spellStart"/>
      <w:r>
        <w:rPr>
          <w:rStyle w:val="fontstyle01"/>
          <w:rFonts w:eastAsiaTheme="majorEastAsia"/>
        </w:rPr>
        <w:t>Очековского</w:t>
      </w:r>
      <w:proofErr w:type="spellEnd"/>
      <w:r>
        <w:rPr>
          <w:rStyle w:val="fontstyle01"/>
          <w:rFonts w:eastAsiaTheme="majorEastAsia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color w:val="000000"/>
            <w:sz w:val="28"/>
            <w:szCs w:val="28"/>
            <w:lang w:eastAsia="zh-CN"/>
          </w:rPr>
          <w:alias w:val="{TagItemEDS}{Approve}"/>
          <w:tag w:val="{TagItemEDS}{Approve}"/>
          <w:id w:val="-2037344423"/>
          <w:placeholder>
            <w:docPart w:val="A3DC2FC868684C1DB24480BD2D551E31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572163" w:rsidRPr="00EB641E" w14:paraId="48757094" w14:textId="77777777" w:rsidTr="00461A44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27D3433" w14:textId="77777777" w:rsidR="00572163" w:rsidRPr="009B2595" w:rsidRDefault="00572163" w:rsidP="00461A44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68485015" w14:textId="77777777" w:rsidR="00572163" w:rsidRPr="009B3ED5" w:rsidRDefault="00572163" w:rsidP="00461A44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A20B0E5" wp14:editId="732EEE38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39352FBE" w14:textId="77777777" w:rsidR="00572163" w:rsidRPr="006233F0" w:rsidRDefault="00572163" w:rsidP="00461A44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5C6CAE76" w14:textId="77777777" w:rsidR="00572163" w:rsidRPr="0073527A" w:rsidRDefault="00572163" w:rsidP="00572163">
      <w:pPr>
        <w:tabs>
          <w:tab w:val="left" w:pos="3231"/>
        </w:tabs>
        <w:rPr>
          <w:sz w:val="28"/>
          <w:szCs w:val="28"/>
        </w:rPr>
      </w:pPr>
    </w:p>
    <w:p w14:paraId="04BB98A3" w14:textId="77777777" w:rsidR="00C60349" w:rsidRDefault="00C60349"/>
    <w:sectPr w:rsidR="00C60349" w:rsidSect="00572163">
      <w:footerReference w:type="first" r:id="rId8"/>
      <w:pgSz w:w="11906" w:h="16838"/>
      <w:pgMar w:top="1560" w:right="566" w:bottom="2552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E0EA" w14:textId="77777777" w:rsidR="00572163" w:rsidRDefault="00572163">
    <w:pPr>
      <w:pStyle w:val="ac"/>
    </w:pPr>
    <w:r>
      <w:t>1108-п/25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01760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5B"/>
    <w:rsid w:val="002D70BD"/>
    <w:rsid w:val="00422B1D"/>
    <w:rsid w:val="004940A8"/>
    <w:rsid w:val="00572163"/>
    <w:rsid w:val="00865D9C"/>
    <w:rsid w:val="00C60349"/>
    <w:rsid w:val="00DB1A5B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C606"/>
  <w15:chartTrackingRefBased/>
  <w15:docId w15:val="{A558AE79-EE87-4966-B258-2A2ACE0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B1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A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A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B1A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A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A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A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A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A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A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A5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5721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216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57216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7216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DC2FC868684C1DB24480BD2D551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506B1-EED2-485F-BEA0-9F9737D424AB}"/>
      </w:docPartPr>
      <w:docPartBody>
        <w:p w:rsidR="00000000" w:rsidRDefault="00AB39F9" w:rsidP="00AB39F9">
          <w:pPr>
            <w:pStyle w:val="A3DC2FC868684C1DB24480BD2D551E31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F9"/>
    <w:rsid w:val="007F17E9"/>
    <w:rsid w:val="00865D9C"/>
    <w:rsid w:val="00A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39F9"/>
    <w:rPr>
      <w:color w:val="808080"/>
    </w:rPr>
  </w:style>
  <w:style w:type="paragraph" w:customStyle="1" w:styleId="5C520F20456E44928D7F433E29F59E02">
    <w:name w:val="5C520F20456E44928D7F433E29F59E02"/>
    <w:rsid w:val="00AB39F9"/>
  </w:style>
  <w:style w:type="paragraph" w:customStyle="1" w:styleId="A3DC2FC868684C1DB24480BD2D551E31">
    <w:name w:val="A3DC2FC868684C1DB24480BD2D551E31"/>
    <w:rsid w:val="00AB3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2026-01-12T06:35:00Z</dcterms:created>
  <dcterms:modified xsi:type="dcterms:W3CDTF">2026-01-12T06:36:00Z</dcterms:modified>
</cp:coreProperties>
</file>