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2"/>
        <w:gridCol w:w="4293"/>
      </w:tblGrid>
      <w:tr w:rsidR="00780D60" w14:paraId="54CCDD08" w14:textId="77777777" w:rsidTr="001A0F5D">
        <w:tc>
          <w:tcPr>
            <w:tcW w:w="5062" w:type="dxa"/>
          </w:tcPr>
          <w:p w14:paraId="372D218F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293" w:type="dxa"/>
          </w:tcPr>
          <w:p w14:paraId="596D2FF5" w14:textId="65446AB8" w:rsidR="00780D60" w:rsidRPr="00780D60" w:rsidRDefault="001A0F5D" w:rsidP="00CF10D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4CD5AF02" w14:textId="77777777" w:rsidR="00780D60" w:rsidRPr="00780D60" w:rsidRDefault="00780D60" w:rsidP="00CF10DE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35D9687B" w14:textId="6DB21306" w:rsidR="00780D60" w:rsidRDefault="00780D60" w:rsidP="00CF10DE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 w:rsidR="000B3619"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 </w:t>
            </w:r>
            <w:r w:rsidR="001A0F5D">
              <w:rPr>
                <w:sz w:val="28"/>
                <w:szCs w:val="28"/>
              </w:rPr>
              <w:t>Сахалинской области</w:t>
            </w:r>
          </w:p>
          <w:p w14:paraId="08AC4B2E" w14:textId="1EF370BF" w:rsidR="00317724" w:rsidRPr="00780D60" w:rsidRDefault="00317724" w:rsidP="00CF10DE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7405B9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ADEAA2B0CB2B4D1DB708C00B385BA12D"/>
                </w:placeholder>
              </w:sdtPr>
              <w:sdtContent>
                <w:r w:rsidR="00BD244E">
                  <w:rPr>
                    <w:sz w:val="28"/>
                    <w:szCs w:val="28"/>
                    <w:u w:val="single"/>
                    <w:lang w:val="en-US"/>
                  </w:rPr>
                  <w:t>17.</w:t>
                </w:r>
                <w:r w:rsidR="00BD244E">
                  <w:rPr>
                    <w:sz w:val="28"/>
                    <w:szCs w:val="28"/>
                    <w:u w:val="single"/>
                  </w:rPr>
                  <w:t xml:space="preserve">11.2025 </w:t>
                </w:r>
              </w:sdtContent>
            </w:sdt>
            <w:r w:rsidRPr="00222FA7">
              <w:rPr>
                <w:sz w:val="28"/>
                <w:szCs w:val="28"/>
              </w:rPr>
              <w:t xml:space="preserve"> №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8E38CB170A464A8D8B96B3B85227DE09"/>
                </w:placeholder>
              </w:sdtPr>
              <w:sdtContent>
                <w:r w:rsidR="00BD244E">
                  <w:rPr>
                    <w:sz w:val="28"/>
                    <w:szCs w:val="28"/>
                    <w:u w:val="single"/>
                  </w:rPr>
                  <w:t>812-п/25</w:t>
                </w:r>
              </w:sdtContent>
            </w:sdt>
          </w:p>
        </w:tc>
      </w:tr>
      <w:tr w:rsidR="001A0F5D" w14:paraId="241B5F5B" w14:textId="77777777" w:rsidTr="001A0F5D">
        <w:trPr>
          <w:gridAfter w:val="1"/>
          <w:wAfter w:w="4293" w:type="dxa"/>
        </w:trPr>
        <w:tc>
          <w:tcPr>
            <w:tcW w:w="5062" w:type="dxa"/>
          </w:tcPr>
          <w:p w14:paraId="52485405" w14:textId="77777777" w:rsidR="001A0F5D" w:rsidRDefault="001A0F5D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</w:tr>
      <w:tr w:rsidR="001A0F5D" w14:paraId="75F5F3EF" w14:textId="77777777" w:rsidTr="001A0F5D">
        <w:trPr>
          <w:gridAfter w:val="1"/>
          <w:wAfter w:w="4293" w:type="dxa"/>
        </w:trPr>
        <w:tc>
          <w:tcPr>
            <w:tcW w:w="5062" w:type="dxa"/>
          </w:tcPr>
          <w:p w14:paraId="4925EBAB" w14:textId="77777777" w:rsidR="001A0F5D" w:rsidRDefault="001A0F5D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</w:tr>
    </w:tbl>
    <w:p w14:paraId="07D4BF11" w14:textId="77777777" w:rsidR="001A14F4" w:rsidRPr="00230778" w:rsidRDefault="001A14F4" w:rsidP="001A14F4">
      <w:pPr>
        <w:suppressAutoHyphens/>
        <w:jc w:val="center"/>
        <w:rPr>
          <w:b/>
          <w:sz w:val="28"/>
          <w:szCs w:val="28"/>
        </w:rPr>
      </w:pPr>
      <w:r w:rsidRPr="00230778">
        <w:rPr>
          <w:b/>
          <w:sz w:val="28"/>
          <w:szCs w:val="28"/>
        </w:rPr>
        <w:t>СОСТАВ</w:t>
      </w:r>
    </w:p>
    <w:p w14:paraId="02A7024F" w14:textId="0388642C" w:rsidR="00780D60" w:rsidRPr="001A14F4" w:rsidRDefault="001A14F4" w:rsidP="001A14F4">
      <w:pPr>
        <w:jc w:val="center"/>
        <w:rPr>
          <w:sz w:val="28"/>
          <w:szCs w:val="28"/>
        </w:rPr>
      </w:pPr>
      <w:r w:rsidRPr="00230778">
        <w:rPr>
          <w:b/>
          <w:sz w:val="28"/>
          <w:szCs w:val="28"/>
        </w:rPr>
        <w:t>комиссии по рассмотрению заявок (предложений) на предоставление</w:t>
      </w:r>
      <w:r w:rsidRPr="001A14F4">
        <w:rPr>
          <w:b/>
          <w:sz w:val="28"/>
          <w:szCs w:val="28"/>
        </w:rPr>
        <w:t xml:space="preserve"> субсидий субъектам малого и среднего предпринимательства, расположенным на территории Углегорского муниципального округа Сахалинской области, на возмещение части затрат на осуществление деятельности социального предпринимательства (участникам проектов «Социальный магазин», «Региональный продукт», «Региональный продукт «Доступная рыба»)</w:t>
      </w:r>
    </w:p>
    <w:p w14:paraId="73F807D8" w14:textId="77777777" w:rsidR="00780D60" w:rsidRDefault="00780D60" w:rsidP="00780D60">
      <w:pPr>
        <w:rPr>
          <w:sz w:val="28"/>
          <w:szCs w:val="28"/>
        </w:rPr>
      </w:pPr>
    </w:p>
    <w:p w14:paraId="16B868B0" w14:textId="77777777" w:rsidR="00780D60" w:rsidRDefault="00780D60" w:rsidP="00780D60">
      <w:pPr>
        <w:rPr>
          <w:sz w:val="28"/>
          <w:szCs w:val="28"/>
        </w:rPr>
      </w:pPr>
    </w:p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1A14F4" w:rsidRPr="00230778" w14:paraId="47B514C6" w14:textId="77777777" w:rsidTr="00675E77">
        <w:trPr>
          <w:trHeight w:val="479"/>
        </w:trPr>
        <w:tc>
          <w:tcPr>
            <w:tcW w:w="9781" w:type="dxa"/>
            <w:vAlign w:val="center"/>
            <w:hideMark/>
          </w:tcPr>
          <w:p w14:paraId="68134E70" w14:textId="77777777" w:rsidR="001A14F4" w:rsidRPr="00230778" w:rsidRDefault="001A14F4" w:rsidP="00675E77">
            <w:pPr>
              <w:suppressAutoHyphens/>
              <w:rPr>
                <w:b/>
                <w:i/>
                <w:sz w:val="28"/>
                <w:szCs w:val="28"/>
              </w:rPr>
            </w:pPr>
            <w:r w:rsidRPr="00230778">
              <w:rPr>
                <w:b/>
                <w:i/>
                <w:sz w:val="28"/>
                <w:szCs w:val="28"/>
              </w:rPr>
              <w:t>Председатель комиссии:</w:t>
            </w:r>
          </w:p>
        </w:tc>
      </w:tr>
      <w:tr w:rsidR="001A14F4" w:rsidRPr="00230778" w14:paraId="33D24AA7" w14:textId="77777777" w:rsidTr="00675E77">
        <w:tc>
          <w:tcPr>
            <w:tcW w:w="9781" w:type="dxa"/>
            <w:vAlign w:val="center"/>
            <w:hideMark/>
          </w:tcPr>
          <w:p w14:paraId="08EAD3F6" w14:textId="77777777" w:rsidR="001A14F4" w:rsidRPr="00230778" w:rsidRDefault="001A14F4" w:rsidP="00675E77">
            <w:pPr>
              <w:suppressAutoHyphens/>
              <w:jc w:val="both"/>
              <w:rPr>
                <w:sz w:val="28"/>
                <w:szCs w:val="28"/>
              </w:rPr>
            </w:pPr>
            <w:r w:rsidRPr="00230778">
              <w:rPr>
                <w:sz w:val="28"/>
                <w:szCs w:val="28"/>
              </w:rPr>
              <w:t>Первый вице-мэр Углегорского муниципального округа Сахалинской области</w:t>
            </w:r>
          </w:p>
        </w:tc>
      </w:tr>
      <w:tr w:rsidR="001A14F4" w:rsidRPr="00230778" w14:paraId="3A4EB006" w14:textId="77777777" w:rsidTr="00675E77">
        <w:trPr>
          <w:trHeight w:val="456"/>
        </w:trPr>
        <w:tc>
          <w:tcPr>
            <w:tcW w:w="9781" w:type="dxa"/>
            <w:vAlign w:val="center"/>
            <w:hideMark/>
          </w:tcPr>
          <w:p w14:paraId="2586AAAF" w14:textId="77777777" w:rsidR="001A14F4" w:rsidRPr="00230778" w:rsidRDefault="001A14F4" w:rsidP="00675E77">
            <w:pPr>
              <w:suppressAutoHyphens/>
              <w:rPr>
                <w:b/>
                <w:i/>
                <w:sz w:val="28"/>
                <w:szCs w:val="28"/>
              </w:rPr>
            </w:pPr>
            <w:r w:rsidRPr="00230778">
              <w:rPr>
                <w:b/>
                <w:i/>
                <w:sz w:val="28"/>
                <w:szCs w:val="28"/>
              </w:rPr>
              <w:t>Заместитель председателя комиссии:</w:t>
            </w:r>
          </w:p>
        </w:tc>
      </w:tr>
      <w:tr w:rsidR="001A14F4" w:rsidRPr="00230778" w14:paraId="2A1EF7A9" w14:textId="77777777" w:rsidTr="00675E77">
        <w:trPr>
          <w:trHeight w:val="704"/>
        </w:trPr>
        <w:tc>
          <w:tcPr>
            <w:tcW w:w="9781" w:type="dxa"/>
            <w:vAlign w:val="center"/>
            <w:hideMark/>
          </w:tcPr>
          <w:p w14:paraId="77C3B5B6" w14:textId="77777777" w:rsidR="001A14F4" w:rsidRPr="00230778" w:rsidRDefault="001A14F4" w:rsidP="00675E77">
            <w:pPr>
              <w:suppressAutoHyphens/>
              <w:jc w:val="both"/>
              <w:rPr>
                <w:sz w:val="28"/>
                <w:szCs w:val="28"/>
              </w:rPr>
            </w:pPr>
            <w:r w:rsidRPr="00230778">
              <w:rPr>
                <w:sz w:val="28"/>
                <w:szCs w:val="28"/>
              </w:rPr>
              <w:t>Начальник отдела экономического развития администрации Углегорского муниципального округа Сахалинской области</w:t>
            </w:r>
          </w:p>
        </w:tc>
      </w:tr>
      <w:tr w:rsidR="001A14F4" w:rsidRPr="00230778" w14:paraId="595022D9" w14:textId="77777777" w:rsidTr="00675E77">
        <w:trPr>
          <w:trHeight w:val="452"/>
        </w:trPr>
        <w:tc>
          <w:tcPr>
            <w:tcW w:w="9781" w:type="dxa"/>
            <w:vAlign w:val="center"/>
            <w:hideMark/>
          </w:tcPr>
          <w:p w14:paraId="010FE1A5" w14:textId="77777777" w:rsidR="001A14F4" w:rsidRPr="00230778" w:rsidRDefault="001A14F4" w:rsidP="00675E77">
            <w:pPr>
              <w:suppressAutoHyphens/>
              <w:rPr>
                <w:sz w:val="28"/>
                <w:szCs w:val="28"/>
              </w:rPr>
            </w:pPr>
            <w:r w:rsidRPr="00230778">
              <w:rPr>
                <w:b/>
                <w:i/>
                <w:sz w:val="28"/>
                <w:szCs w:val="28"/>
              </w:rPr>
              <w:t>Секретарь комиссии:</w:t>
            </w:r>
          </w:p>
        </w:tc>
      </w:tr>
      <w:tr w:rsidR="001A14F4" w:rsidRPr="00230778" w14:paraId="60241E64" w14:textId="77777777" w:rsidTr="00675E77">
        <w:tc>
          <w:tcPr>
            <w:tcW w:w="9781" w:type="dxa"/>
            <w:vAlign w:val="center"/>
            <w:hideMark/>
          </w:tcPr>
          <w:p w14:paraId="7255C99A" w14:textId="77777777" w:rsidR="001A14F4" w:rsidRPr="00230778" w:rsidRDefault="001A14F4" w:rsidP="00675E77">
            <w:pPr>
              <w:suppressAutoHyphens/>
              <w:jc w:val="both"/>
              <w:rPr>
                <w:sz w:val="28"/>
                <w:szCs w:val="28"/>
              </w:rPr>
            </w:pPr>
            <w:r w:rsidRPr="00230778">
              <w:rPr>
                <w:sz w:val="28"/>
                <w:szCs w:val="28"/>
              </w:rPr>
              <w:t>Ведущий специалист отдела экономического развития администрации Углегорского муниципального округа Сахалинской области</w:t>
            </w:r>
          </w:p>
        </w:tc>
      </w:tr>
      <w:tr w:rsidR="001A14F4" w:rsidRPr="00230778" w14:paraId="215B2DEE" w14:textId="77777777" w:rsidTr="00675E77">
        <w:trPr>
          <w:trHeight w:val="379"/>
        </w:trPr>
        <w:tc>
          <w:tcPr>
            <w:tcW w:w="9781" w:type="dxa"/>
            <w:vAlign w:val="center"/>
            <w:hideMark/>
          </w:tcPr>
          <w:p w14:paraId="64AECF7F" w14:textId="77777777" w:rsidR="001A14F4" w:rsidRPr="00230778" w:rsidRDefault="001A14F4" w:rsidP="00675E77">
            <w:pPr>
              <w:suppressAutoHyphens/>
              <w:rPr>
                <w:b/>
                <w:i/>
                <w:sz w:val="28"/>
                <w:szCs w:val="28"/>
              </w:rPr>
            </w:pPr>
            <w:r w:rsidRPr="00230778">
              <w:rPr>
                <w:b/>
                <w:i/>
                <w:sz w:val="28"/>
                <w:szCs w:val="28"/>
              </w:rPr>
              <w:t>Члены комиссии:</w:t>
            </w:r>
          </w:p>
        </w:tc>
      </w:tr>
      <w:tr w:rsidR="001A14F4" w:rsidRPr="00230778" w14:paraId="3EF254C1" w14:textId="77777777" w:rsidTr="00675E77">
        <w:tc>
          <w:tcPr>
            <w:tcW w:w="9781" w:type="dxa"/>
            <w:vAlign w:val="center"/>
            <w:hideMark/>
          </w:tcPr>
          <w:p w14:paraId="41FDC16D" w14:textId="77777777" w:rsidR="001A14F4" w:rsidRPr="00230778" w:rsidRDefault="001A14F4" w:rsidP="00675E77">
            <w:pPr>
              <w:suppressAutoHyphens/>
              <w:jc w:val="both"/>
              <w:rPr>
                <w:sz w:val="28"/>
                <w:szCs w:val="28"/>
              </w:rPr>
            </w:pPr>
            <w:r w:rsidRPr="00230778">
              <w:rPr>
                <w:sz w:val="28"/>
                <w:szCs w:val="28"/>
              </w:rPr>
              <w:t>Начальник Финансового управления Углегорского муниципального округа Сахалинской области</w:t>
            </w:r>
          </w:p>
        </w:tc>
      </w:tr>
      <w:tr w:rsidR="001A14F4" w:rsidRPr="00230778" w14:paraId="2C992AAD" w14:textId="77777777" w:rsidTr="00675E77">
        <w:tc>
          <w:tcPr>
            <w:tcW w:w="9781" w:type="dxa"/>
            <w:vAlign w:val="center"/>
            <w:hideMark/>
          </w:tcPr>
          <w:p w14:paraId="71AA4800" w14:textId="77777777" w:rsidR="001A14F4" w:rsidRPr="00230778" w:rsidRDefault="001A14F4" w:rsidP="00675E77">
            <w:pPr>
              <w:suppressAutoHyphens/>
              <w:jc w:val="both"/>
              <w:rPr>
                <w:sz w:val="28"/>
                <w:szCs w:val="28"/>
              </w:rPr>
            </w:pPr>
            <w:r w:rsidRPr="00230778">
              <w:rPr>
                <w:sz w:val="28"/>
                <w:szCs w:val="28"/>
              </w:rPr>
              <w:t>Руководитель МКУ «Юридическая служба» Углегорского муниципального округа Сахалинской области</w:t>
            </w:r>
          </w:p>
        </w:tc>
      </w:tr>
      <w:tr w:rsidR="001A14F4" w:rsidRPr="00230778" w14:paraId="26A32819" w14:textId="77777777" w:rsidTr="00675E77">
        <w:tc>
          <w:tcPr>
            <w:tcW w:w="9781" w:type="dxa"/>
            <w:hideMark/>
          </w:tcPr>
          <w:p w14:paraId="0B07004C" w14:textId="77777777" w:rsidR="001A14F4" w:rsidRPr="00230778" w:rsidRDefault="001A14F4" w:rsidP="00675E77">
            <w:pPr>
              <w:suppressAutoHyphens/>
              <w:jc w:val="both"/>
              <w:rPr>
                <w:sz w:val="28"/>
                <w:szCs w:val="28"/>
              </w:rPr>
            </w:pPr>
            <w:r w:rsidRPr="00230778">
              <w:rPr>
                <w:sz w:val="28"/>
                <w:szCs w:val="28"/>
              </w:rPr>
              <w:t>Ведущий консультант отдела экономического развития администрации Углегорского муниципального округа Сахалинской области</w:t>
            </w:r>
          </w:p>
        </w:tc>
      </w:tr>
    </w:tbl>
    <w:p w14:paraId="5C45FB4E" w14:textId="77777777" w:rsidR="001A14F4" w:rsidRPr="00337D5D" w:rsidRDefault="001A14F4" w:rsidP="001A14F4"/>
    <w:sectPr w:rsidR="001A14F4" w:rsidRPr="00337D5D" w:rsidSect="004C2881">
      <w:headerReference w:type="default" r:id="rId10"/>
      <w:footerReference w:type="first" r:id="rId11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730D0" w14:textId="77777777" w:rsidR="00E62758" w:rsidRDefault="00E62758">
      <w:r>
        <w:separator/>
      </w:r>
    </w:p>
  </w:endnote>
  <w:endnote w:type="continuationSeparator" w:id="0">
    <w:p w14:paraId="1779D391" w14:textId="77777777" w:rsidR="00E62758" w:rsidRDefault="00E6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938-п/25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A8506" w14:textId="77777777" w:rsidR="00E62758" w:rsidRDefault="00E62758">
      <w:r>
        <w:separator/>
      </w:r>
    </w:p>
  </w:footnote>
  <w:footnote w:type="continuationSeparator" w:id="0">
    <w:p w14:paraId="1C59420E" w14:textId="77777777" w:rsidR="00E62758" w:rsidRDefault="00E62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336A1424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4C2881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3619"/>
    <w:rsid w:val="000F61C5"/>
    <w:rsid w:val="001067EA"/>
    <w:rsid w:val="001067F4"/>
    <w:rsid w:val="00135846"/>
    <w:rsid w:val="00142859"/>
    <w:rsid w:val="0017704D"/>
    <w:rsid w:val="001A0F5D"/>
    <w:rsid w:val="001A14F4"/>
    <w:rsid w:val="00206CA4"/>
    <w:rsid w:val="00317724"/>
    <w:rsid w:val="00333F0B"/>
    <w:rsid w:val="00337D5D"/>
    <w:rsid w:val="00363CE7"/>
    <w:rsid w:val="003911E3"/>
    <w:rsid w:val="003C3E4D"/>
    <w:rsid w:val="00435DAE"/>
    <w:rsid w:val="00453A25"/>
    <w:rsid w:val="004C2881"/>
    <w:rsid w:val="004E5AE2"/>
    <w:rsid w:val="00502266"/>
    <w:rsid w:val="0051745B"/>
    <w:rsid w:val="005300B2"/>
    <w:rsid w:val="00536AE0"/>
    <w:rsid w:val="00566BB5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0D60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2625B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AE1081"/>
    <w:rsid w:val="00B11972"/>
    <w:rsid w:val="00B1231F"/>
    <w:rsid w:val="00BD244E"/>
    <w:rsid w:val="00BD30A3"/>
    <w:rsid w:val="00BF00DF"/>
    <w:rsid w:val="00C13EBE"/>
    <w:rsid w:val="00C41956"/>
    <w:rsid w:val="00C8203B"/>
    <w:rsid w:val="00C86C57"/>
    <w:rsid w:val="00C923A6"/>
    <w:rsid w:val="00CD0931"/>
    <w:rsid w:val="00CF10DE"/>
    <w:rsid w:val="00D1048B"/>
    <w:rsid w:val="00D11F57"/>
    <w:rsid w:val="00D15934"/>
    <w:rsid w:val="00D20BF1"/>
    <w:rsid w:val="00D2129A"/>
    <w:rsid w:val="00D304BD"/>
    <w:rsid w:val="00D417AF"/>
    <w:rsid w:val="00D66824"/>
    <w:rsid w:val="00D948DD"/>
    <w:rsid w:val="00DC2988"/>
    <w:rsid w:val="00E43D42"/>
    <w:rsid w:val="00E44CAC"/>
    <w:rsid w:val="00E56736"/>
    <w:rsid w:val="00E62758"/>
    <w:rsid w:val="00E96F01"/>
    <w:rsid w:val="00EA335E"/>
    <w:rsid w:val="00F21860"/>
    <w:rsid w:val="00F23320"/>
    <w:rsid w:val="00F2648D"/>
    <w:rsid w:val="00F636F0"/>
    <w:rsid w:val="00F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DEAA2B0CB2B4D1DB708C00B385BA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408340-7A8D-4BF2-ABB5-0FB02E9F6046}"/>
      </w:docPartPr>
      <w:docPartBody>
        <w:p w:rsidR="00822B8A" w:rsidRDefault="006E27C7" w:rsidP="006E27C7">
          <w:pPr>
            <w:pStyle w:val="ADEAA2B0CB2B4D1DB708C00B385BA12D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  <w:docPart>
      <w:docPartPr>
        <w:name w:val="8E38CB170A464A8D8B96B3B85227D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91D85-5B3C-4A87-8446-473B177838B3}"/>
      </w:docPartPr>
      <w:docPartBody>
        <w:p w:rsidR="00822B8A" w:rsidRDefault="006E27C7" w:rsidP="006E27C7">
          <w:pPr>
            <w:pStyle w:val="8E38CB170A464A8D8B96B3B85227DE09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6"/>
    <w:rsid w:val="00135846"/>
    <w:rsid w:val="00326921"/>
    <w:rsid w:val="00363CE7"/>
    <w:rsid w:val="00590674"/>
    <w:rsid w:val="006E27C7"/>
    <w:rsid w:val="00822B8A"/>
    <w:rsid w:val="009D4F46"/>
    <w:rsid w:val="00C00C7C"/>
    <w:rsid w:val="00D2129A"/>
    <w:rsid w:val="00D94EE6"/>
    <w:rsid w:val="00F8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  <w:style w:type="paragraph" w:customStyle="1" w:styleId="ADEAA2B0CB2B4D1DB708C00B385BA12D">
    <w:name w:val="ADEAA2B0CB2B4D1DB708C00B385BA12D"/>
    <w:rsid w:val="006E27C7"/>
  </w:style>
  <w:style w:type="paragraph" w:customStyle="1" w:styleId="8E38CB170A464A8D8B96B3B85227DE09">
    <w:name w:val="8E38CB170A464A8D8B96B3B85227DE09"/>
    <w:rsid w:val="006E2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5E3982-48D5-4FA3-87C7-42DE26EF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18</cp:revision>
  <cp:lastPrinted>2025-11-17T05:22:00Z</cp:lastPrinted>
  <dcterms:created xsi:type="dcterms:W3CDTF">2016-04-18T22:59:00Z</dcterms:created>
  <dcterms:modified xsi:type="dcterms:W3CDTF">2025-11-17T05:22:00Z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