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28F323" w14:textId="77777777" w:rsidR="00856C41" w:rsidRDefault="00856C41" w:rsidP="00856C41">
      <w:pPr>
        <w:jc w:val="center"/>
        <w:rPr>
          <w:sz w:val="28"/>
          <w:szCs w:val="28"/>
        </w:rPr>
      </w:pPr>
      <w:r>
        <w:rPr>
          <w:b/>
          <w:noProof/>
        </w:rPr>
        <w:drawing>
          <wp:inline distT="0" distB="0" distL="0" distR="0" wp14:anchorId="0266FF33" wp14:editId="4458F7A2">
            <wp:extent cx="503555" cy="630555"/>
            <wp:effectExtent l="0" t="0" r="0" b="0"/>
            <wp:docPr id="1" name="Рисунок 1" descr="Описание: gerb чб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 чб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4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" cy="63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045D74" w14:textId="77777777" w:rsidR="00856C41" w:rsidRPr="006E4ED4" w:rsidRDefault="00856C41" w:rsidP="00856C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4ED4">
        <w:rPr>
          <w:rFonts w:ascii="Times New Roman" w:hAnsi="Times New Roman" w:cs="Times New Roman"/>
          <w:b/>
          <w:sz w:val="28"/>
          <w:szCs w:val="28"/>
        </w:rPr>
        <w:t>СОБРАНИЕ</w:t>
      </w:r>
    </w:p>
    <w:p w14:paraId="08821FE2" w14:textId="77777777" w:rsidR="00856C41" w:rsidRDefault="00856C41" w:rsidP="00856C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4ED4">
        <w:rPr>
          <w:rFonts w:ascii="Times New Roman" w:hAnsi="Times New Roman" w:cs="Times New Roman"/>
          <w:b/>
          <w:sz w:val="28"/>
          <w:szCs w:val="28"/>
        </w:rPr>
        <w:t xml:space="preserve">УГЛЕГОРСКОГО </w:t>
      </w:r>
      <w:r w:rsidR="00CE62B0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Pr="006E4ED4">
        <w:rPr>
          <w:rFonts w:ascii="Times New Roman" w:hAnsi="Times New Roman" w:cs="Times New Roman"/>
          <w:b/>
          <w:sz w:val="28"/>
          <w:szCs w:val="28"/>
        </w:rPr>
        <w:t xml:space="preserve"> ОКРУГА</w:t>
      </w:r>
    </w:p>
    <w:p w14:paraId="030DD495" w14:textId="77777777" w:rsidR="00CE62B0" w:rsidRPr="006E4ED4" w:rsidRDefault="00CE62B0" w:rsidP="00856C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САХАЛИНСКОЙ ОБЛАСТИ</w:t>
      </w:r>
    </w:p>
    <w:p w14:paraId="44A10370" w14:textId="77777777" w:rsidR="00856C41" w:rsidRDefault="00856C41" w:rsidP="00856C4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00DB914" w14:textId="77777777" w:rsidR="00856C41" w:rsidRPr="006E4ED4" w:rsidRDefault="00856C41" w:rsidP="00856C4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E4ED4">
        <w:rPr>
          <w:rFonts w:ascii="Times New Roman" w:hAnsi="Times New Roman" w:cs="Times New Roman"/>
          <w:b/>
          <w:sz w:val="32"/>
          <w:szCs w:val="32"/>
        </w:rPr>
        <w:t>РЕШЕНИЕ</w:t>
      </w:r>
    </w:p>
    <w:p w14:paraId="5982197E" w14:textId="77777777" w:rsidR="00856C41" w:rsidRDefault="00856C41" w:rsidP="00856C41">
      <w:pPr>
        <w:pStyle w:val="1"/>
        <w:shd w:val="clear" w:color="auto" w:fill="auto"/>
        <w:spacing w:after="0" w:line="240" w:lineRule="auto"/>
        <w:ind w:left="23" w:right="-6"/>
      </w:pPr>
    </w:p>
    <w:p w14:paraId="6F18DFE5" w14:textId="39334351" w:rsidR="00D55619" w:rsidRPr="00C744D3" w:rsidRDefault="008C5A8C" w:rsidP="00546BC5">
      <w:pPr>
        <w:pStyle w:val="1"/>
        <w:shd w:val="clear" w:color="auto" w:fill="auto"/>
        <w:spacing w:after="0" w:line="240" w:lineRule="auto"/>
        <w:ind w:left="23" w:right="-6"/>
        <w:rPr>
          <w:sz w:val="26"/>
          <w:szCs w:val="26"/>
        </w:rPr>
      </w:pPr>
      <w:r>
        <w:rPr>
          <w:sz w:val="26"/>
          <w:szCs w:val="26"/>
        </w:rPr>
        <w:t>о</w:t>
      </w:r>
      <w:r w:rsidR="00856C41" w:rsidRPr="00C744D3">
        <w:rPr>
          <w:sz w:val="26"/>
          <w:szCs w:val="26"/>
        </w:rPr>
        <w:t>т</w:t>
      </w:r>
      <w:r>
        <w:rPr>
          <w:sz w:val="26"/>
          <w:szCs w:val="26"/>
        </w:rPr>
        <w:t xml:space="preserve"> </w:t>
      </w:r>
      <w:r w:rsidR="003B7D85" w:rsidRPr="00024927">
        <w:rPr>
          <w:sz w:val="26"/>
          <w:szCs w:val="26"/>
        </w:rPr>
        <w:t>11</w:t>
      </w:r>
      <w:r w:rsidR="00D31110">
        <w:rPr>
          <w:sz w:val="26"/>
          <w:szCs w:val="26"/>
        </w:rPr>
        <w:t xml:space="preserve"> </w:t>
      </w:r>
      <w:r w:rsidR="003B7D85">
        <w:rPr>
          <w:sz w:val="26"/>
          <w:szCs w:val="26"/>
        </w:rPr>
        <w:t>декабря</w:t>
      </w:r>
      <w:r w:rsidR="002A541B" w:rsidRPr="00C744D3">
        <w:rPr>
          <w:sz w:val="26"/>
          <w:szCs w:val="26"/>
        </w:rPr>
        <w:t xml:space="preserve"> 2025 г.</w:t>
      </w:r>
      <w:r w:rsidR="003D0A66" w:rsidRPr="00C744D3">
        <w:rPr>
          <w:sz w:val="26"/>
          <w:szCs w:val="26"/>
        </w:rPr>
        <w:t xml:space="preserve">    </w:t>
      </w:r>
      <w:r w:rsidR="00856C41" w:rsidRPr="00C744D3">
        <w:rPr>
          <w:sz w:val="26"/>
          <w:szCs w:val="26"/>
        </w:rPr>
        <w:t xml:space="preserve"> </w:t>
      </w:r>
      <w:r w:rsidR="006E4ED4" w:rsidRPr="00C744D3">
        <w:rPr>
          <w:sz w:val="26"/>
          <w:szCs w:val="26"/>
        </w:rPr>
        <w:t xml:space="preserve">  </w:t>
      </w:r>
      <w:r w:rsidR="008F03E0" w:rsidRPr="00C744D3">
        <w:rPr>
          <w:sz w:val="26"/>
          <w:szCs w:val="26"/>
        </w:rPr>
        <w:t xml:space="preserve">         </w:t>
      </w:r>
      <w:r w:rsidR="00D55619" w:rsidRPr="00C744D3">
        <w:rPr>
          <w:sz w:val="26"/>
          <w:szCs w:val="26"/>
        </w:rPr>
        <w:t xml:space="preserve">        </w:t>
      </w:r>
      <w:r w:rsidR="008F03E0" w:rsidRPr="00C744D3">
        <w:rPr>
          <w:sz w:val="26"/>
          <w:szCs w:val="26"/>
        </w:rPr>
        <w:t xml:space="preserve"> </w:t>
      </w:r>
      <w:r w:rsidR="00856C41" w:rsidRPr="00C744D3">
        <w:rPr>
          <w:sz w:val="26"/>
          <w:szCs w:val="26"/>
        </w:rPr>
        <w:t>№</w:t>
      </w:r>
      <w:r>
        <w:rPr>
          <w:sz w:val="26"/>
          <w:szCs w:val="26"/>
        </w:rPr>
        <w:t xml:space="preserve"> </w:t>
      </w:r>
      <w:r w:rsidR="00D94759">
        <w:rPr>
          <w:sz w:val="26"/>
          <w:szCs w:val="26"/>
        </w:rPr>
        <w:t>202</w:t>
      </w:r>
      <w:bookmarkStart w:id="0" w:name="_GoBack"/>
      <w:bookmarkEnd w:id="0"/>
    </w:p>
    <w:p w14:paraId="28524E54" w14:textId="77777777" w:rsidR="00856C41" w:rsidRPr="00C744D3" w:rsidRDefault="00856C41" w:rsidP="00546BC5">
      <w:pPr>
        <w:pStyle w:val="1"/>
        <w:shd w:val="clear" w:color="auto" w:fill="auto"/>
        <w:spacing w:after="0" w:line="240" w:lineRule="auto"/>
        <w:ind w:left="23" w:right="-6"/>
        <w:rPr>
          <w:sz w:val="26"/>
          <w:szCs w:val="26"/>
        </w:rPr>
      </w:pPr>
      <w:r w:rsidRPr="00C744D3">
        <w:rPr>
          <w:sz w:val="26"/>
          <w:szCs w:val="26"/>
        </w:rPr>
        <w:t>г. Углегорск</w:t>
      </w:r>
    </w:p>
    <w:p w14:paraId="7893A2FC" w14:textId="77777777" w:rsidR="00856C41" w:rsidRPr="00C744D3" w:rsidRDefault="00856C41" w:rsidP="00546BC5">
      <w:pPr>
        <w:pStyle w:val="1"/>
        <w:shd w:val="clear" w:color="auto" w:fill="auto"/>
        <w:spacing w:after="0" w:line="240" w:lineRule="auto"/>
        <w:ind w:left="20" w:right="-5"/>
        <w:rPr>
          <w:sz w:val="26"/>
          <w:szCs w:val="26"/>
          <w:highlight w:val="yellow"/>
        </w:rPr>
      </w:pPr>
    </w:p>
    <w:p w14:paraId="52E09FC5" w14:textId="14706B42" w:rsidR="00856C41" w:rsidRPr="00C744D3" w:rsidRDefault="002A541B" w:rsidP="00546BC5">
      <w:pPr>
        <w:pStyle w:val="1"/>
        <w:shd w:val="clear" w:color="auto" w:fill="auto"/>
        <w:spacing w:after="0" w:line="240" w:lineRule="auto"/>
        <w:ind w:left="20" w:right="-5"/>
        <w:rPr>
          <w:sz w:val="26"/>
          <w:szCs w:val="26"/>
        </w:rPr>
      </w:pPr>
      <w:r w:rsidRPr="00C744D3">
        <w:rPr>
          <w:sz w:val="26"/>
          <w:szCs w:val="26"/>
          <w:lang w:val="en-US"/>
        </w:rPr>
        <w:t>XXV</w:t>
      </w:r>
      <w:r w:rsidR="00D31110">
        <w:rPr>
          <w:sz w:val="26"/>
          <w:szCs w:val="26"/>
          <w:lang w:val="en-US"/>
        </w:rPr>
        <w:t>I</w:t>
      </w:r>
      <w:r w:rsidR="003B7D85">
        <w:rPr>
          <w:sz w:val="26"/>
          <w:szCs w:val="26"/>
          <w:lang w:val="en-US"/>
        </w:rPr>
        <w:t>I</w:t>
      </w:r>
      <w:r w:rsidR="00D55619" w:rsidRPr="00C744D3">
        <w:rPr>
          <w:sz w:val="26"/>
          <w:szCs w:val="26"/>
        </w:rPr>
        <w:t xml:space="preserve"> </w:t>
      </w:r>
      <w:r w:rsidR="00856C41" w:rsidRPr="00C744D3">
        <w:rPr>
          <w:sz w:val="26"/>
          <w:szCs w:val="26"/>
        </w:rPr>
        <w:t xml:space="preserve">очередная сессия </w:t>
      </w:r>
      <w:r w:rsidR="003D0A66" w:rsidRPr="00C744D3">
        <w:rPr>
          <w:sz w:val="26"/>
          <w:szCs w:val="26"/>
        </w:rPr>
        <w:t>восьмого</w:t>
      </w:r>
      <w:r w:rsidR="00856C41" w:rsidRPr="00C744D3">
        <w:rPr>
          <w:sz w:val="26"/>
          <w:szCs w:val="26"/>
        </w:rPr>
        <w:t xml:space="preserve"> созыва</w:t>
      </w:r>
    </w:p>
    <w:p w14:paraId="0E5E3D15" w14:textId="77777777" w:rsidR="00546BC5" w:rsidRPr="00C744D3" w:rsidRDefault="00546BC5" w:rsidP="00546BC5">
      <w:pPr>
        <w:ind w:right="4961"/>
        <w:jc w:val="both"/>
        <w:rPr>
          <w:rFonts w:ascii="Times New Roman" w:hAnsi="Times New Roman" w:cs="Times New Roman"/>
          <w:sz w:val="26"/>
          <w:szCs w:val="26"/>
        </w:rPr>
      </w:pPr>
    </w:p>
    <w:p w14:paraId="505A136A" w14:textId="77777777" w:rsidR="00546BC5" w:rsidRPr="00C744D3" w:rsidRDefault="00546BC5" w:rsidP="00546BC5">
      <w:pPr>
        <w:ind w:right="4961"/>
        <w:jc w:val="both"/>
        <w:rPr>
          <w:rFonts w:ascii="Times New Roman" w:hAnsi="Times New Roman" w:cs="Times New Roman"/>
          <w:sz w:val="26"/>
          <w:szCs w:val="26"/>
        </w:rPr>
      </w:pPr>
    </w:p>
    <w:p w14:paraId="2AA7999C" w14:textId="2CDBAB3F" w:rsidR="00856C41" w:rsidRPr="00C744D3" w:rsidRDefault="00856C41" w:rsidP="00546BC5">
      <w:pPr>
        <w:ind w:right="4961"/>
        <w:jc w:val="both"/>
        <w:rPr>
          <w:rFonts w:ascii="Times New Roman" w:hAnsi="Times New Roman" w:cs="Times New Roman"/>
          <w:sz w:val="26"/>
          <w:szCs w:val="26"/>
        </w:rPr>
      </w:pPr>
      <w:r w:rsidRPr="00C744D3">
        <w:rPr>
          <w:rFonts w:ascii="Times New Roman" w:hAnsi="Times New Roman" w:cs="Times New Roman"/>
          <w:sz w:val="26"/>
          <w:szCs w:val="26"/>
        </w:rPr>
        <w:t xml:space="preserve">О </w:t>
      </w:r>
      <w:r w:rsidR="00563F98">
        <w:rPr>
          <w:rFonts w:ascii="Times New Roman" w:hAnsi="Times New Roman" w:cs="Times New Roman"/>
          <w:sz w:val="26"/>
          <w:szCs w:val="26"/>
        </w:rPr>
        <w:t>рассмотрении обращений</w:t>
      </w:r>
    </w:p>
    <w:p w14:paraId="7ABCAFD0" w14:textId="77777777" w:rsidR="00856C41" w:rsidRPr="00C744D3" w:rsidRDefault="00856C41" w:rsidP="00546BC5">
      <w:pPr>
        <w:pStyle w:val="1"/>
        <w:shd w:val="clear" w:color="auto" w:fill="auto"/>
        <w:spacing w:after="0" w:line="240" w:lineRule="auto"/>
        <w:ind w:left="1640" w:right="-5"/>
        <w:rPr>
          <w:sz w:val="26"/>
          <w:szCs w:val="26"/>
        </w:rPr>
      </w:pPr>
    </w:p>
    <w:p w14:paraId="33B1BCF8" w14:textId="77777777" w:rsidR="006A6287" w:rsidRPr="00C744D3" w:rsidRDefault="006A6287" w:rsidP="00546BC5">
      <w:pPr>
        <w:pStyle w:val="1"/>
        <w:shd w:val="clear" w:color="auto" w:fill="auto"/>
        <w:spacing w:after="0" w:line="240" w:lineRule="auto"/>
        <w:ind w:left="1640" w:right="-5"/>
        <w:rPr>
          <w:sz w:val="26"/>
          <w:szCs w:val="26"/>
        </w:rPr>
      </w:pPr>
    </w:p>
    <w:p w14:paraId="14EB7196" w14:textId="27A19F9D" w:rsidR="007B3372" w:rsidRDefault="00563F98" w:rsidP="00357912">
      <w:pPr>
        <w:pStyle w:val="1"/>
        <w:shd w:val="clear" w:color="auto" w:fill="auto"/>
        <w:spacing w:after="0" w:line="240" w:lineRule="auto"/>
        <w:ind w:right="-6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Рассмотрев обращения </w:t>
      </w:r>
      <w:r w:rsidR="00D417C6">
        <w:rPr>
          <w:sz w:val="26"/>
          <w:szCs w:val="26"/>
        </w:rPr>
        <w:t xml:space="preserve">Ким Ом Не от 17.11.2025г.,  Ким </w:t>
      </w:r>
      <w:proofErr w:type="spellStart"/>
      <w:r w:rsidR="00D417C6">
        <w:rPr>
          <w:sz w:val="26"/>
          <w:szCs w:val="26"/>
        </w:rPr>
        <w:t>Чен</w:t>
      </w:r>
      <w:proofErr w:type="spellEnd"/>
      <w:r w:rsidR="00D417C6">
        <w:rPr>
          <w:sz w:val="26"/>
          <w:szCs w:val="26"/>
        </w:rPr>
        <w:t xml:space="preserve"> Хи от 28.11.2025 г., </w:t>
      </w:r>
      <w:r w:rsidR="00B8346F">
        <w:rPr>
          <w:sz w:val="26"/>
          <w:szCs w:val="26"/>
        </w:rPr>
        <w:t>Токарева Р.В. от 05.12.2025г.,</w:t>
      </w:r>
      <w:r w:rsidR="00D417C6">
        <w:rPr>
          <w:sz w:val="26"/>
          <w:szCs w:val="26"/>
        </w:rPr>
        <w:t xml:space="preserve">руководствуясь </w:t>
      </w:r>
      <w:r w:rsidR="003F6A09">
        <w:rPr>
          <w:sz w:val="26"/>
          <w:szCs w:val="26"/>
        </w:rPr>
        <w:t>пунктом 3 части 1 статьи 16, пунктом 5 части 1 статьи 32 Федерального закона от 20.03.2025 № 33-ФЗ «Об общих принципах организации местного самоуправления в единой системе публичной власти»,  подпунктом 3 пункта 1 статьи 4 Положения о бюджетном процессе в Углегорском муниципальном округе Сахалинской области, утвержденного решением Собрания Углегорского городского округа Сахалинской области от 28.02.2024 № 49</w:t>
      </w:r>
      <w:r w:rsidR="007B3372">
        <w:rPr>
          <w:sz w:val="26"/>
          <w:szCs w:val="26"/>
        </w:rPr>
        <w:t>,</w:t>
      </w:r>
    </w:p>
    <w:p w14:paraId="3C3BC33E" w14:textId="77777777" w:rsidR="004A5A1D" w:rsidRDefault="004A5A1D" w:rsidP="004A5A1D">
      <w:pPr>
        <w:pStyle w:val="1"/>
        <w:shd w:val="clear" w:color="auto" w:fill="auto"/>
        <w:spacing w:after="0" w:line="240" w:lineRule="auto"/>
        <w:ind w:right="-6"/>
        <w:rPr>
          <w:sz w:val="26"/>
          <w:szCs w:val="26"/>
        </w:rPr>
      </w:pPr>
    </w:p>
    <w:p w14:paraId="4059FA74" w14:textId="5DCDD39B" w:rsidR="00802FE5" w:rsidRPr="003B7D85" w:rsidRDefault="00B9283F" w:rsidP="004A5A1D">
      <w:pPr>
        <w:pStyle w:val="1"/>
        <w:shd w:val="clear" w:color="auto" w:fill="auto"/>
        <w:spacing w:after="0" w:line="240" w:lineRule="auto"/>
        <w:ind w:right="-6"/>
        <w:rPr>
          <w:sz w:val="26"/>
          <w:szCs w:val="26"/>
        </w:rPr>
      </w:pPr>
      <w:r w:rsidRPr="003B7D85">
        <w:rPr>
          <w:sz w:val="26"/>
          <w:szCs w:val="26"/>
        </w:rPr>
        <w:t>Собрание Углегорского муниципального</w:t>
      </w:r>
      <w:r w:rsidR="00856C41" w:rsidRPr="003B7D85">
        <w:rPr>
          <w:sz w:val="26"/>
          <w:szCs w:val="26"/>
        </w:rPr>
        <w:t xml:space="preserve"> округа</w:t>
      </w:r>
      <w:r w:rsidRPr="003B7D85">
        <w:rPr>
          <w:sz w:val="26"/>
          <w:szCs w:val="26"/>
        </w:rPr>
        <w:t xml:space="preserve"> Сахалинской области</w:t>
      </w:r>
      <w:r w:rsidR="00856C41" w:rsidRPr="003B7D85">
        <w:rPr>
          <w:sz w:val="26"/>
          <w:szCs w:val="26"/>
        </w:rPr>
        <w:t xml:space="preserve"> РЕШИЛО:</w:t>
      </w:r>
    </w:p>
    <w:p w14:paraId="4930CC5A" w14:textId="77777777" w:rsidR="007E3420" w:rsidRPr="00C420F5" w:rsidRDefault="007E3420" w:rsidP="00C744D3">
      <w:pPr>
        <w:pStyle w:val="1"/>
        <w:shd w:val="clear" w:color="auto" w:fill="auto"/>
        <w:spacing w:after="0" w:line="240" w:lineRule="auto"/>
        <w:ind w:right="-6" w:firstLine="567"/>
        <w:jc w:val="center"/>
        <w:rPr>
          <w:sz w:val="26"/>
          <w:szCs w:val="26"/>
        </w:rPr>
      </w:pPr>
    </w:p>
    <w:p w14:paraId="7A3D4F51" w14:textId="77777777" w:rsidR="007B3372" w:rsidRDefault="007B3372" w:rsidP="00EF5890">
      <w:pPr>
        <w:pStyle w:val="1"/>
        <w:shd w:val="clear" w:color="auto" w:fill="auto"/>
        <w:spacing w:after="0" w:line="240" w:lineRule="auto"/>
        <w:ind w:right="-5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7B3372">
        <w:rPr>
          <w:sz w:val="26"/>
          <w:szCs w:val="26"/>
        </w:rPr>
        <w:t xml:space="preserve">1.Рекомендовать главе Углегорского муниципального округа Сахалинской области </w:t>
      </w:r>
      <w:proofErr w:type="spellStart"/>
      <w:r w:rsidRPr="007B3372">
        <w:rPr>
          <w:sz w:val="26"/>
          <w:szCs w:val="26"/>
        </w:rPr>
        <w:t>Ф.В.Филину</w:t>
      </w:r>
      <w:proofErr w:type="spellEnd"/>
      <w:r w:rsidRPr="007B3372">
        <w:rPr>
          <w:sz w:val="26"/>
          <w:szCs w:val="26"/>
        </w:rPr>
        <w:t xml:space="preserve"> внести на рассмотрение Собрания Углегорского муниципального округа предложени</w:t>
      </w:r>
      <w:r>
        <w:rPr>
          <w:sz w:val="26"/>
          <w:szCs w:val="26"/>
        </w:rPr>
        <w:t>я</w:t>
      </w:r>
      <w:r w:rsidRPr="007B3372">
        <w:rPr>
          <w:sz w:val="26"/>
          <w:szCs w:val="26"/>
        </w:rPr>
        <w:t xml:space="preserve"> по </w:t>
      </w:r>
      <w:r>
        <w:rPr>
          <w:sz w:val="26"/>
          <w:szCs w:val="26"/>
        </w:rPr>
        <w:t>изменению налоговой ставки в отношении объектов налогообложения, включенных в перечень, определяемый в соответствии с пунктом 7 статьи 378.2 НК РФ, в отношении объектов налогообложения, предусмотренных абзацем вторым пункта 10 статьи 378.2 НК РФ, а также в отношении объектов налогообложения, кадастровая стоимость каждого из которых превышает 300 миллионов рублей.</w:t>
      </w:r>
    </w:p>
    <w:p w14:paraId="4AFA2023" w14:textId="3A824301" w:rsidR="00974F99" w:rsidRPr="00C744D3" w:rsidRDefault="00E81617" w:rsidP="00EF5890">
      <w:pPr>
        <w:pStyle w:val="1"/>
        <w:shd w:val="clear" w:color="auto" w:fill="auto"/>
        <w:spacing w:after="0" w:line="240" w:lineRule="auto"/>
        <w:ind w:right="-5"/>
        <w:jc w:val="both"/>
        <w:rPr>
          <w:sz w:val="26"/>
          <w:szCs w:val="26"/>
        </w:rPr>
      </w:pPr>
      <w:r w:rsidRPr="00C744D3">
        <w:rPr>
          <w:sz w:val="26"/>
          <w:szCs w:val="26"/>
        </w:rPr>
        <w:tab/>
      </w:r>
      <w:r w:rsidR="003B7D85">
        <w:rPr>
          <w:sz w:val="26"/>
          <w:szCs w:val="26"/>
        </w:rPr>
        <w:t>2</w:t>
      </w:r>
      <w:r w:rsidR="00974F99" w:rsidRPr="00C744D3">
        <w:rPr>
          <w:sz w:val="26"/>
          <w:szCs w:val="26"/>
        </w:rPr>
        <w:t>.</w:t>
      </w:r>
      <w:r w:rsidR="00202E5A" w:rsidRPr="00C744D3">
        <w:rPr>
          <w:sz w:val="26"/>
          <w:szCs w:val="26"/>
        </w:rPr>
        <w:t xml:space="preserve"> </w:t>
      </w:r>
      <w:r w:rsidR="00974F99" w:rsidRPr="00C744D3">
        <w:rPr>
          <w:sz w:val="26"/>
          <w:szCs w:val="26"/>
        </w:rPr>
        <w:t xml:space="preserve">Обеспечить администрации Углегорского </w:t>
      </w:r>
      <w:r w:rsidR="00B9283F" w:rsidRPr="00C744D3">
        <w:rPr>
          <w:sz w:val="26"/>
          <w:szCs w:val="26"/>
        </w:rPr>
        <w:t>муниципального</w:t>
      </w:r>
      <w:r w:rsidR="00974F99" w:rsidRPr="00C744D3">
        <w:rPr>
          <w:sz w:val="26"/>
          <w:szCs w:val="26"/>
        </w:rPr>
        <w:t xml:space="preserve"> округа</w:t>
      </w:r>
      <w:r w:rsidR="00B9283F" w:rsidRPr="00C744D3">
        <w:rPr>
          <w:sz w:val="26"/>
          <w:szCs w:val="26"/>
        </w:rPr>
        <w:t xml:space="preserve"> Сахалинской области</w:t>
      </w:r>
      <w:r w:rsidR="00974F99" w:rsidRPr="00C744D3">
        <w:rPr>
          <w:sz w:val="26"/>
          <w:szCs w:val="26"/>
        </w:rPr>
        <w:t xml:space="preserve"> опубликование настоящего</w:t>
      </w:r>
      <w:r w:rsidR="00856C41" w:rsidRPr="00C744D3">
        <w:rPr>
          <w:sz w:val="26"/>
          <w:szCs w:val="26"/>
        </w:rPr>
        <w:t xml:space="preserve"> решени</w:t>
      </w:r>
      <w:r w:rsidR="00974F99" w:rsidRPr="00C744D3">
        <w:rPr>
          <w:sz w:val="26"/>
          <w:szCs w:val="26"/>
        </w:rPr>
        <w:t>я</w:t>
      </w:r>
      <w:r w:rsidR="00856C41" w:rsidRPr="00C744D3">
        <w:rPr>
          <w:sz w:val="26"/>
          <w:szCs w:val="26"/>
        </w:rPr>
        <w:t xml:space="preserve"> в </w:t>
      </w:r>
      <w:r w:rsidR="00B9283F" w:rsidRPr="00C744D3">
        <w:rPr>
          <w:sz w:val="26"/>
          <w:szCs w:val="26"/>
        </w:rPr>
        <w:t>сетевом издании</w:t>
      </w:r>
      <w:r w:rsidR="00856C41" w:rsidRPr="00C744D3">
        <w:rPr>
          <w:sz w:val="26"/>
          <w:szCs w:val="26"/>
        </w:rPr>
        <w:t xml:space="preserve"> «Углегорские ведомости»</w:t>
      </w:r>
      <w:r w:rsidR="00CD15C6" w:rsidRPr="00C744D3">
        <w:rPr>
          <w:sz w:val="26"/>
          <w:szCs w:val="26"/>
        </w:rPr>
        <w:t>, разме</w:t>
      </w:r>
      <w:r w:rsidR="00974F99" w:rsidRPr="00C744D3">
        <w:rPr>
          <w:sz w:val="26"/>
          <w:szCs w:val="26"/>
        </w:rPr>
        <w:t>щение</w:t>
      </w:r>
      <w:r w:rsidR="00CD15C6" w:rsidRPr="00C744D3">
        <w:rPr>
          <w:sz w:val="26"/>
          <w:szCs w:val="26"/>
        </w:rPr>
        <w:t xml:space="preserve"> на сайте администрации Углегорского </w:t>
      </w:r>
      <w:r w:rsidR="00B9283F" w:rsidRPr="00C744D3">
        <w:rPr>
          <w:sz w:val="26"/>
          <w:szCs w:val="26"/>
        </w:rPr>
        <w:t>муниципального округа</w:t>
      </w:r>
      <w:r w:rsidR="00CD15C6" w:rsidRPr="00C744D3">
        <w:rPr>
          <w:sz w:val="26"/>
          <w:szCs w:val="26"/>
        </w:rPr>
        <w:t xml:space="preserve"> в разделе «Собрание».</w:t>
      </w:r>
    </w:p>
    <w:p w14:paraId="78AFAA2A" w14:textId="1FCBBCE1" w:rsidR="00856C41" w:rsidRPr="00C744D3" w:rsidRDefault="00E31460" w:rsidP="00546BC5">
      <w:pPr>
        <w:pStyle w:val="1"/>
        <w:shd w:val="clear" w:color="auto" w:fill="auto"/>
        <w:spacing w:after="0" w:line="240" w:lineRule="auto"/>
        <w:ind w:right="-5"/>
        <w:jc w:val="both"/>
        <w:rPr>
          <w:sz w:val="26"/>
          <w:szCs w:val="26"/>
        </w:rPr>
      </w:pPr>
      <w:r w:rsidRPr="00C744D3">
        <w:rPr>
          <w:sz w:val="26"/>
          <w:szCs w:val="26"/>
        </w:rPr>
        <w:tab/>
      </w:r>
      <w:r w:rsidR="003B7D85">
        <w:rPr>
          <w:sz w:val="26"/>
          <w:szCs w:val="26"/>
        </w:rPr>
        <w:t>3</w:t>
      </w:r>
      <w:r w:rsidR="00974F99" w:rsidRPr="00C744D3">
        <w:rPr>
          <w:sz w:val="26"/>
          <w:szCs w:val="26"/>
        </w:rPr>
        <w:t>.</w:t>
      </w:r>
      <w:r w:rsidR="00202E5A" w:rsidRPr="00C744D3">
        <w:rPr>
          <w:sz w:val="26"/>
          <w:szCs w:val="26"/>
        </w:rPr>
        <w:t xml:space="preserve"> </w:t>
      </w:r>
      <w:r w:rsidR="00856C41" w:rsidRPr="00C744D3">
        <w:rPr>
          <w:sz w:val="26"/>
          <w:szCs w:val="26"/>
        </w:rPr>
        <w:t xml:space="preserve">Контроль исполнения настоящего решения возложить на секретаря Собрания Углегорского </w:t>
      </w:r>
      <w:r w:rsidR="00A41825" w:rsidRPr="00C744D3">
        <w:rPr>
          <w:sz w:val="26"/>
          <w:szCs w:val="26"/>
        </w:rPr>
        <w:t>муниципального</w:t>
      </w:r>
      <w:r w:rsidR="00856C41" w:rsidRPr="00C744D3">
        <w:rPr>
          <w:sz w:val="26"/>
          <w:szCs w:val="26"/>
        </w:rPr>
        <w:t xml:space="preserve"> округа </w:t>
      </w:r>
      <w:r w:rsidR="008E3785" w:rsidRPr="00C744D3">
        <w:rPr>
          <w:sz w:val="26"/>
          <w:szCs w:val="26"/>
        </w:rPr>
        <w:t>Сахалинской области</w:t>
      </w:r>
      <w:r w:rsidR="003D0A66" w:rsidRPr="00C744D3">
        <w:rPr>
          <w:sz w:val="26"/>
          <w:szCs w:val="26"/>
        </w:rPr>
        <w:t xml:space="preserve"> Т.А.</w:t>
      </w:r>
      <w:r w:rsidR="00202E5A" w:rsidRPr="00C744D3">
        <w:rPr>
          <w:sz w:val="26"/>
          <w:szCs w:val="26"/>
        </w:rPr>
        <w:t xml:space="preserve"> </w:t>
      </w:r>
      <w:r w:rsidR="003D0A66" w:rsidRPr="00C744D3">
        <w:rPr>
          <w:sz w:val="26"/>
          <w:szCs w:val="26"/>
        </w:rPr>
        <w:t>Бурмистрову</w:t>
      </w:r>
      <w:r w:rsidR="00856C41" w:rsidRPr="00C744D3">
        <w:rPr>
          <w:sz w:val="26"/>
          <w:szCs w:val="26"/>
        </w:rPr>
        <w:t xml:space="preserve">. </w:t>
      </w:r>
    </w:p>
    <w:p w14:paraId="06200A18" w14:textId="77777777" w:rsidR="006F46B2" w:rsidRPr="00C744D3" w:rsidRDefault="006F46B2" w:rsidP="00546BC5">
      <w:pPr>
        <w:pStyle w:val="a3"/>
        <w:tabs>
          <w:tab w:val="left" w:pos="1276"/>
        </w:tabs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14:paraId="162FDF83" w14:textId="77777777" w:rsidR="000C46A8" w:rsidRPr="00C744D3" w:rsidRDefault="000C46A8" w:rsidP="00546BC5">
      <w:pPr>
        <w:pStyle w:val="a3"/>
        <w:tabs>
          <w:tab w:val="left" w:pos="1276"/>
        </w:tabs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14:paraId="459E5F2F" w14:textId="77777777" w:rsidR="00856C41" w:rsidRPr="00C744D3" w:rsidRDefault="00856C41" w:rsidP="00546BC5">
      <w:pPr>
        <w:pStyle w:val="1"/>
        <w:spacing w:after="0" w:line="240" w:lineRule="auto"/>
        <w:ind w:left="23" w:right="-6"/>
        <w:rPr>
          <w:sz w:val="26"/>
          <w:szCs w:val="26"/>
        </w:rPr>
      </w:pPr>
      <w:r w:rsidRPr="00C744D3">
        <w:rPr>
          <w:sz w:val="26"/>
          <w:szCs w:val="26"/>
        </w:rPr>
        <w:t>Председатель Собрания</w:t>
      </w:r>
    </w:p>
    <w:p w14:paraId="67B6698F" w14:textId="77777777" w:rsidR="00B9283F" w:rsidRPr="00C744D3" w:rsidRDefault="006F46B2" w:rsidP="00546BC5">
      <w:pPr>
        <w:pStyle w:val="1"/>
        <w:tabs>
          <w:tab w:val="left" w:pos="7088"/>
        </w:tabs>
        <w:spacing w:after="0" w:line="240" w:lineRule="auto"/>
        <w:ind w:left="23" w:right="-6"/>
        <w:rPr>
          <w:sz w:val="26"/>
          <w:szCs w:val="26"/>
        </w:rPr>
      </w:pPr>
      <w:r w:rsidRPr="00C744D3">
        <w:rPr>
          <w:sz w:val="26"/>
          <w:szCs w:val="26"/>
        </w:rPr>
        <w:t xml:space="preserve">Углегорского </w:t>
      </w:r>
      <w:r w:rsidR="00B9283F" w:rsidRPr="00C744D3">
        <w:rPr>
          <w:sz w:val="26"/>
          <w:szCs w:val="26"/>
        </w:rPr>
        <w:t>муниципального</w:t>
      </w:r>
      <w:r w:rsidRPr="00C744D3">
        <w:rPr>
          <w:sz w:val="26"/>
          <w:szCs w:val="26"/>
        </w:rPr>
        <w:t xml:space="preserve"> округа</w:t>
      </w:r>
    </w:p>
    <w:p w14:paraId="5BFC8AD5" w14:textId="2F377EBD" w:rsidR="002C4E12" w:rsidRPr="00C744D3" w:rsidRDefault="00B9283F" w:rsidP="00546BC5">
      <w:pPr>
        <w:pStyle w:val="1"/>
        <w:tabs>
          <w:tab w:val="left" w:pos="7088"/>
        </w:tabs>
        <w:spacing w:after="0" w:line="240" w:lineRule="auto"/>
        <w:ind w:left="23" w:right="-6"/>
        <w:rPr>
          <w:sz w:val="26"/>
          <w:szCs w:val="26"/>
        </w:rPr>
      </w:pPr>
      <w:r w:rsidRPr="00C744D3">
        <w:rPr>
          <w:sz w:val="26"/>
          <w:szCs w:val="26"/>
        </w:rPr>
        <w:t>Сахалинской области</w:t>
      </w:r>
      <w:r w:rsidR="00C744D3">
        <w:rPr>
          <w:sz w:val="26"/>
          <w:szCs w:val="26"/>
        </w:rPr>
        <w:tab/>
      </w:r>
      <w:r w:rsidR="00335B83" w:rsidRPr="00C744D3">
        <w:rPr>
          <w:sz w:val="26"/>
          <w:szCs w:val="26"/>
        </w:rPr>
        <w:t xml:space="preserve">      </w:t>
      </w:r>
      <w:r w:rsidR="008F03E0" w:rsidRPr="00C744D3">
        <w:rPr>
          <w:sz w:val="26"/>
          <w:szCs w:val="26"/>
        </w:rPr>
        <w:t xml:space="preserve">    </w:t>
      </w:r>
      <w:r w:rsidR="00335B83" w:rsidRPr="00C744D3">
        <w:rPr>
          <w:sz w:val="26"/>
          <w:szCs w:val="26"/>
        </w:rPr>
        <w:t xml:space="preserve"> </w:t>
      </w:r>
      <w:r w:rsidR="00537D35" w:rsidRPr="00C744D3">
        <w:rPr>
          <w:sz w:val="26"/>
          <w:szCs w:val="26"/>
        </w:rPr>
        <w:t>Е.Г.</w:t>
      </w:r>
      <w:r w:rsidR="005B45CB" w:rsidRPr="00C744D3">
        <w:rPr>
          <w:sz w:val="26"/>
          <w:szCs w:val="26"/>
        </w:rPr>
        <w:t xml:space="preserve"> </w:t>
      </w:r>
      <w:r w:rsidR="00537D35" w:rsidRPr="00C744D3">
        <w:rPr>
          <w:sz w:val="26"/>
          <w:szCs w:val="26"/>
        </w:rPr>
        <w:t>Яковлева</w:t>
      </w:r>
    </w:p>
    <w:sectPr w:rsidR="002C4E12" w:rsidRPr="00C744D3" w:rsidSect="00856C41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817480"/>
    <w:multiLevelType w:val="multilevel"/>
    <w:tmpl w:val="3428448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Arial Unicode MS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42741515"/>
    <w:multiLevelType w:val="multilevel"/>
    <w:tmpl w:val="EFFC5F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" w15:restartNumberingAfterBreak="0">
    <w:nsid w:val="6CE54FF6"/>
    <w:multiLevelType w:val="hybridMultilevel"/>
    <w:tmpl w:val="C77EAE7A"/>
    <w:lvl w:ilvl="0" w:tplc="F1C829D8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1DD"/>
    <w:rsid w:val="00024927"/>
    <w:rsid w:val="00047F6B"/>
    <w:rsid w:val="00076C47"/>
    <w:rsid w:val="000C46A8"/>
    <w:rsid w:val="000E6662"/>
    <w:rsid w:val="000F7ED9"/>
    <w:rsid w:val="00126922"/>
    <w:rsid w:val="001A17D4"/>
    <w:rsid w:val="001E44EE"/>
    <w:rsid w:val="00202E5A"/>
    <w:rsid w:val="00272B46"/>
    <w:rsid w:val="002A541B"/>
    <w:rsid w:val="002C4E12"/>
    <w:rsid w:val="00313D7E"/>
    <w:rsid w:val="00322C91"/>
    <w:rsid w:val="00335B83"/>
    <w:rsid w:val="00357912"/>
    <w:rsid w:val="00365926"/>
    <w:rsid w:val="003A6367"/>
    <w:rsid w:val="003B7D85"/>
    <w:rsid w:val="003D0A66"/>
    <w:rsid w:val="003F6A09"/>
    <w:rsid w:val="0040017E"/>
    <w:rsid w:val="004A2485"/>
    <w:rsid w:val="004A5A1D"/>
    <w:rsid w:val="00525CD5"/>
    <w:rsid w:val="0053132F"/>
    <w:rsid w:val="00537D35"/>
    <w:rsid w:val="00542393"/>
    <w:rsid w:val="00546BC5"/>
    <w:rsid w:val="00563F98"/>
    <w:rsid w:val="005772DA"/>
    <w:rsid w:val="005B45CB"/>
    <w:rsid w:val="00602FF2"/>
    <w:rsid w:val="006A5E9C"/>
    <w:rsid w:val="006A6287"/>
    <w:rsid w:val="006E4ED4"/>
    <w:rsid w:val="006F46B2"/>
    <w:rsid w:val="00731784"/>
    <w:rsid w:val="00772319"/>
    <w:rsid w:val="007746D1"/>
    <w:rsid w:val="007B3372"/>
    <w:rsid w:val="007E3420"/>
    <w:rsid w:val="00802FE5"/>
    <w:rsid w:val="00851F47"/>
    <w:rsid w:val="00856C41"/>
    <w:rsid w:val="00894142"/>
    <w:rsid w:val="008B4055"/>
    <w:rsid w:val="008C5A8C"/>
    <w:rsid w:val="008E3785"/>
    <w:rsid w:val="008F03E0"/>
    <w:rsid w:val="00974F99"/>
    <w:rsid w:val="009A7A35"/>
    <w:rsid w:val="009D6CE0"/>
    <w:rsid w:val="00A41825"/>
    <w:rsid w:val="00A43D86"/>
    <w:rsid w:val="00A6038B"/>
    <w:rsid w:val="00A67768"/>
    <w:rsid w:val="00AF2671"/>
    <w:rsid w:val="00AF57D8"/>
    <w:rsid w:val="00B8346F"/>
    <w:rsid w:val="00B87E3E"/>
    <w:rsid w:val="00B9283F"/>
    <w:rsid w:val="00BB3A45"/>
    <w:rsid w:val="00C13E1E"/>
    <w:rsid w:val="00C3376D"/>
    <w:rsid w:val="00C351C9"/>
    <w:rsid w:val="00C420F5"/>
    <w:rsid w:val="00C744D3"/>
    <w:rsid w:val="00C85C92"/>
    <w:rsid w:val="00CA34F0"/>
    <w:rsid w:val="00CD15C6"/>
    <w:rsid w:val="00CE62B0"/>
    <w:rsid w:val="00D16BA6"/>
    <w:rsid w:val="00D31110"/>
    <w:rsid w:val="00D417C6"/>
    <w:rsid w:val="00D526AC"/>
    <w:rsid w:val="00D55619"/>
    <w:rsid w:val="00D94759"/>
    <w:rsid w:val="00DA6817"/>
    <w:rsid w:val="00DE41DD"/>
    <w:rsid w:val="00E024D0"/>
    <w:rsid w:val="00E31460"/>
    <w:rsid w:val="00E46194"/>
    <w:rsid w:val="00E81617"/>
    <w:rsid w:val="00ED5094"/>
    <w:rsid w:val="00EF4178"/>
    <w:rsid w:val="00EF5890"/>
    <w:rsid w:val="00F53DFA"/>
    <w:rsid w:val="00F97BD5"/>
    <w:rsid w:val="00FD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1C258"/>
  <w15:docId w15:val="{CED052A5-4DD8-4ED6-92B5-04CE8DC1B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C4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6C41"/>
    <w:pPr>
      <w:ind w:left="720"/>
      <w:contextualSpacing/>
    </w:pPr>
  </w:style>
  <w:style w:type="character" w:customStyle="1" w:styleId="a4">
    <w:name w:val="Основной текст_"/>
    <w:link w:val="1"/>
    <w:locked/>
    <w:rsid w:val="00856C4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4"/>
    <w:rsid w:val="00856C41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856C4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6C41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4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EA2E0-9AEF-4A43-8C21-F8D62BE2B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YakovlevaEG</cp:lastModifiedBy>
  <cp:revision>32</cp:revision>
  <cp:lastPrinted>2025-05-19T22:15:00Z</cp:lastPrinted>
  <dcterms:created xsi:type="dcterms:W3CDTF">2025-09-19T06:02:00Z</dcterms:created>
  <dcterms:modified xsi:type="dcterms:W3CDTF">2025-12-14T22:59:00Z</dcterms:modified>
</cp:coreProperties>
</file>