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E445" w14:textId="77777777" w:rsidR="002726BC" w:rsidRDefault="002726BC" w:rsidP="00D80B1A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357D7E4" wp14:editId="1D19CEAA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FB3D" w14:textId="77777777" w:rsidR="002726BC" w:rsidRDefault="002726BC" w:rsidP="00D80B1A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052D3AA4" w14:textId="77777777" w:rsidR="002726BC" w:rsidRDefault="002726BC" w:rsidP="00D80B1A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32F5323" w14:textId="2312A392" w:rsidR="002726BC" w:rsidRPr="00A91438" w:rsidRDefault="002726BC" w:rsidP="00D80B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726BC">
        <w:rPr>
          <w:sz w:val="28"/>
          <w:szCs w:val="28"/>
          <w:u w:val="single"/>
        </w:rPr>
        <w:t>28.10.2025</w:t>
      </w:r>
      <w:r>
        <w:rPr>
          <w:sz w:val="28"/>
          <w:szCs w:val="28"/>
        </w:rPr>
        <w:t xml:space="preserve"> № </w:t>
      </w:r>
      <w:r w:rsidRPr="002726BC">
        <w:rPr>
          <w:sz w:val="28"/>
          <w:szCs w:val="28"/>
          <w:u w:val="single"/>
        </w:rPr>
        <w:t>763-п/25</w:t>
      </w:r>
    </w:p>
    <w:p w14:paraId="399529FA" w14:textId="77777777" w:rsidR="002726BC" w:rsidRDefault="002726BC" w:rsidP="00D80B1A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2A782181" w14:textId="77777777" w:rsidR="002726BC" w:rsidRDefault="002726BC" w:rsidP="00D80B1A">
      <w:pPr>
        <w:widowControl w:val="0"/>
        <w:tabs>
          <w:tab w:val="left" w:pos="4536"/>
        </w:tabs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работе комиссии по присвоению (подтверждению) спортивных разрядов и квалификационных категорий спортивным судьям в Углегорском муниципальном округе Сахалинской области </w:t>
      </w:r>
    </w:p>
    <w:p w14:paraId="5DAA28DB" w14:textId="77777777" w:rsidR="002726BC" w:rsidRDefault="002726BC" w:rsidP="00D80B1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Приказами Министерства спорта Российской Федерации от 03.03.2025 г. № 173 (в редакции от 09.07.2025) «Об утверждении положения о единой всероссийской спортивной классификации»,</w:t>
      </w:r>
      <w:r>
        <w:t xml:space="preserve"> </w:t>
      </w:r>
      <w:r>
        <w:rPr>
          <w:sz w:val="28"/>
          <w:szCs w:val="28"/>
        </w:rPr>
        <w:t xml:space="preserve">от 28.02.2017 № 134 «Об утверждении положения о спортивных судьях» администрация Углегорского муниципального округа Сахалинской области </w:t>
      </w:r>
      <w:r>
        <w:rPr>
          <w:b/>
          <w:bCs/>
          <w:sz w:val="28"/>
          <w:szCs w:val="28"/>
        </w:rPr>
        <w:t>постановляет:</w:t>
      </w:r>
    </w:p>
    <w:p w14:paraId="63EE2EFA" w14:textId="77777777" w:rsidR="002726BC" w:rsidRDefault="002726BC" w:rsidP="00D8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14:paraId="438D095B" w14:textId="77777777" w:rsidR="002726BC" w:rsidRDefault="002726BC" w:rsidP="00D8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 о работе комиссии по присвоению (подтверждению) спортивных разрядов и квалификационных категорий спортивным судьям в Углегорском муниципальном округе Сахалинской области согласно приложению.</w:t>
      </w:r>
    </w:p>
    <w:p w14:paraId="14ACCE6A" w14:textId="77777777" w:rsidR="002726BC" w:rsidRDefault="002726BC" w:rsidP="00D8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Состав комиссии по присвоению (подтверждению) спортивных разрядов и квалификационных категориям спортивным судьям в Углегорском муниципальном округе Сахалинской области согласно приложению.</w:t>
      </w:r>
    </w:p>
    <w:p w14:paraId="447770A1" w14:textId="77777777" w:rsidR="002726BC" w:rsidRDefault="002726BC" w:rsidP="00D8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культуры, спорта и социальной политики администрации Углегорского муниципального округа Сахалинской области осуществлять подготовку распорядительных и иных актов по присвоению (подтверждению) спортивных разрядов и квалификационных категорий судей в Углегорском муниципальном округе Сахалинской области, в соответствии с протоколом комиссии.</w:t>
      </w:r>
    </w:p>
    <w:p w14:paraId="3528AC34" w14:textId="77777777" w:rsidR="002726BC" w:rsidRDefault="002726BC" w:rsidP="00D8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Углегорского муниципального округа Сахалинской области от 24.04.2025 № 365-п/25 «Об утверждении Положения о работе комиссии по присвоению (подтверждению) спортивных разрядов и квалификационных категорий спортивным судьям в Углегорском муниципальном округе Сахалинской области».</w:t>
      </w:r>
    </w:p>
    <w:p w14:paraId="746306F4" w14:textId="77777777" w:rsidR="002726BC" w:rsidRDefault="002726BC" w:rsidP="00D8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 </w:t>
      </w:r>
    </w:p>
    <w:p w14:paraId="160EA419" w14:textId="77777777" w:rsidR="002726BC" w:rsidRDefault="002726BC" w:rsidP="00D80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постановления возложить на вице-мэра Углегорского муниципального округа Сахалинской области Петрову Я.Д.</w:t>
      </w:r>
    </w:p>
    <w:p w14:paraId="4ABA0476" w14:textId="77777777" w:rsidR="002726BC" w:rsidRDefault="002726BC" w:rsidP="00D80B1A">
      <w:pPr>
        <w:spacing w:after="720"/>
        <w:ind w:left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DB6BD8F10C5F440CA1E17408B09FFAD0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2726BC" w:rsidRPr="00EB641E" w14:paraId="429FA41D" w14:textId="77777777" w:rsidTr="00D80B1A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5D49F13E" w14:textId="77777777" w:rsidR="002726BC" w:rsidRPr="009B2595" w:rsidRDefault="002726BC" w:rsidP="00D80B1A">
                <w:r>
                  <w:rPr>
                    <w:rFonts w:cs="Arial"/>
                    <w:sz w:val="28"/>
                    <w:szCs w:val="28"/>
                  </w:rPr>
                  <w:t>Исполняющий обязанности главы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78B8B136" w14:textId="77777777" w:rsidR="002726BC" w:rsidRPr="009B3ED5" w:rsidRDefault="002726BC" w:rsidP="00D80B1A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11F7584" wp14:editId="3EEC215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60734EB7" w14:textId="77777777" w:rsidR="002726BC" w:rsidRPr="006233F0" w:rsidRDefault="002726BC" w:rsidP="00D80B1A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Д.В.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cs="Arial"/>
                    <w:sz w:val="28"/>
                    <w:szCs w:val="28"/>
                  </w:rPr>
                  <w:t>Очековский</w:t>
                </w:r>
                <w:proofErr w:type="spellEnd"/>
              </w:p>
            </w:tc>
          </w:tr>
        </w:sdtContent>
      </w:sdt>
    </w:tbl>
    <w:p w14:paraId="0167BA04" w14:textId="77777777" w:rsidR="002726BC" w:rsidRPr="0073527A" w:rsidRDefault="002726BC" w:rsidP="002726BC">
      <w:pPr>
        <w:tabs>
          <w:tab w:val="left" w:pos="3231"/>
        </w:tabs>
        <w:rPr>
          <w:sz w:val="28"/>
          <w:szCs w:val="28"/>
        </w:rPr>
      </w:pPr>
    </w:p>
    <w:p w14:paraId="5923F15A" w14:textId="77777777" w:rsidR="00C60349" w:rsidRDefault="00C60349"/>
    <w:sectPr w:rsidR="00C60349" w:rsidSect="002726BC">
      <w:footerReference w:type="first" r:id="rId7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F9E1" w14:textId="77777777" w:rsidR="002726BC" w:rsidRDefault="002726BC">
    <w:pPr>
      <w:pStyle w:val="ac"/>
    </w:pPr>
    <w:r>
      <w:t>873-п/25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E0"/>
    <w:rsid w:val="002726BC"/>
    <w:rsid w:val="002D70BD"/>
    <w:rsid w:val="00422B1D"/>
    <w:rsid w:val="004940A8"/>
    <w:rsid w:val="005A425F"/>
    <w:rsid w:val="00C60349"/>
    <w:rsid w:val="00E7115E"/>
    <w:rsid w:val="00E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68AA"/>
  <w15:chartTrackingRefBased/>
  <w15:docId w15:val="{FB62F9C0-2373-4E59-BE7C-2D03DF4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33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3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3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3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3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EE33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3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3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3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E3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3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33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3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33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3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3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3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33E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726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26B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6BD8F10C5F440CA1E17408B09FF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C3F51F-D9CF-4505-8996-C7CC28E3FDB1}"/>
      </w:docPartPr>
      <w:docPartBody>
        <w:p w:rsidR="00000000" w:rsidRDefault="005153B2" w:rsidP="005153B2">
          <w:pPr>
            <w:pStyle w:val="DB6BD8F10C5F440CA1E17408B09FFAD0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B2"/>
    <w:rsid w:val="005153B2"/>
    <w:rsid w:val="005A425F"/>
    <w:rsid w:val="007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53B2"/>
    <w:rPr>
      <w:color w:val="808080"/>
    </w:rPr>
  </w:style>
  <w:style w:type="paragraph" w:customStyle="1" w:styleId="18FA29AA80CA42C191A276AE852A8708">
    <w:name w:val="18FA29AA80CA42C191A276AE852A8708"/>
    <w:rsid w:val="005153B2"/>
  </w:style>
  <w:style w:type="paragraph" w:customStyle="1" w:styleId="DB6BD8F10C5F440CA1E17408B09FFAD0">
    <w:name w:val="DB6BD8F10C5F440CA1E17408B09FFAD0"/>
    <w:rsid w:val="00515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2025-10-28T00:37:00Z</dcterms:created>
  <dcterms:modified xsi:type="dcterms:W3CDTF">2025-10-28T00:38:00Z</dcterms:modified>
</cp:coreProperties>
</file>