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B17" w:rsidRDefault="00294B17" w:rsidP="00294B17">
      <w:pPr>
        <w:tabs>
          <w:tab w:val="left" w:pos="0"/>
        </w:tabs>
        <w:spacing w:after="77"/>
        <w:ind w:left="40" w:hanging="4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noProof/>
        </w:rPr>
        <w:drawing>
          <wp:inline distT="0" distB="0" distL="0" distR="0">
            <wp:extent cx="504825" cy="628650"/>
            <wp:effectExtent l="0" t="0" r="9525" b="0"/>
            <wp:docPr id="1" name="Рисунок 1" descr="Описание: gerb ч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 чб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B17" w:rsidRPr="00E82B83" w:rsidRDefault="00294B17" w:rsidP="00294B17">
      <w:pPr>
        <w:keepNext/>
        <w:keepLines/>
        <w:spacing w:line="38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2B83">
        <w:rPr>
          <w:rFonts w:ascii="Times New Roman" w:eastAsia="Times New Roman" w:hAnsi="Times New Roman" w:cs="Times New Roman"/>
          <w:b/>
          <w:bCs/>
          <w:sz w:val="28"/>
          <w:szCs w:val="28"/>
        </w:rPr>
        <w:t>СОБРАНИЕ</w:t>
      </w:r>
    </w:p>
    <w:p w:rsidR="00294B17" w:rsidRDefault="00656AFF" w:rsidP="00294B17">
      <w:pPr>
        <w:keepNext/>
        <w:keepLines/>
        <w:spacing w:line="38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УГЛЕГОРСКОГО МУНИЦИПАЛЬНОГО</w:t>
      </w:r>
      <w:r w:rsidR="00294B17" w:rsidRPr="00E82B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ОКРУГА</w:t>
      </w:r>
    </w:p>
    <w:p w:rsidR="00656AFF" w:rsidRPr="00E82B83" w:rsidRDefault="00656AFF" w:rsidP="00294B17">
      <w:pPr>
        <w:keepNext/>
        <w:keepLines/>
        <w:spacing w:line="38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САХАЛИНСКОЙ ОБЛАСТИ</w:t>
      </w:r>
    </w:p>
    <w:p w:rsidR="00294B17" w:rsidRDefault="00294B17" w:rsidP="00294B17">
      <w:pPr>
        <w:keepNext/>
        <w:keepLines/>
        <w:spacing w:line="38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</w:rPr>
      </w:pPr>
    </w:p>
    <w:p w:rsidR="00294B17" w:rsidRPr="00E82B83" w:rsidRDefault="00294B17" w:rsidP="00294B17">
      <w:pPr>
        <w:keepNext/>
        <w:keepLines/>
        <w:spacing w:line="36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82B83">
        <w:rPr>
          <w:rFonts w:ascii="Times New Roman" w:eastAsia="Times New Roman" w:hAnsi="Times New Roman" w:cs="Times New Roman"/>
          <w:b/>
          <w:bCs/>
          <w:sz w:val="32"/>
          <w:szCs w:val="32"/>
        </w:rPr>
        <w:t>РЕШЕНИЕ</w:t>
      </w:r>
    </w:p>
    <w:p w:rsidR="00294B17" w:rsidRPr="00E82B83" w:rsidRDefault="00294B17" w:rsidP="00294B17">
      <w:pPr>
        <w:keepNext/>
        <w:keepLines/>
        <w:spacing w:line="36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94B17" w:rsidRPr="00E82B83" w:rsidRDefault="00656AFF" w:rsidP="00294B17">
      <w:pPr>
        <w:tabs>
          <w:tab w:val="left" w:pos="0"/>
        </w:tabs>
        <w:ind w:right="4678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от </w:t>
      </w:r>
      <w:r w:rsidR="00230D7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30 января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2025</w:t>
      </w:r>
      <w:r w:rsidR="00294B17" w:rsidRPr="00E82B8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г.</w:t>
      </w:r>
      <w:r w:rsidR="00D35F7D" w:rsidRPr="001B0DD2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                  </w:t>
      </w:r>
      <w:r w:rsidR="00294B17" w:rsidRPr="00E82B8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№ </w:t>
      </w:r>
      <w:r w:rsidR="00230D7F">
        <w:rPr>
          <w:rFonts w:ascii="Times New Roman" w:eastAsia="Times New Roman" w:hAnsi="Times New Roman" w:cs="Times New Roman"/>
          <w:color w:val="auto"/>
          <w:sz w:val="26"/>
          <w:szCs w:val="26"/>
        </w:rPr>
        <w:t>130</w:t>
      </w:r>
    </w:p>
    <w:p w:rsidR="00294B17" w:rsidRPr="00E82B83" w:rsidRDefault="00294B17" w:rsidP="00294B17">
      <w:pPr>
        <w:tabs>
          <w:tab w:val="left" w:pos="0"/>
        </w:tabs>
        <w:ind w:right="4678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82B8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г. Углегорск</w:t>
      </w:r>
    </w:p>
    <w:p w:rsidR="00294B17" w:rsidRPr="00E82B83" w:rsidRDefault="00294B17" w:rsidP="00294B17">
      <w:pPr>
        <w:tabs>
          <w:tab w:val="left" w:pos="0"/>
        </w:tabs>
        <w:ind w:right="4678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294B17" w:rsidRPr="00E82B83" w:rsidRDefault="007F456A" w:rsidP="00294B17">
      <w:pPr>
        <w:tabs>
          <w:tab w:val="left" w:pos="0"/>
        </w:tabs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XIX</w:t>
      </w:r>
      <w:r w:rsidR="00294B17" w:rsidRPr="00E82B8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очередная сессия восьмого созыва</w:t>
      </w:r>
    </w:p>
    <w:p w:rsidR="00294B17" w:rsidRPr="00E82B83" w:rsidRDefault="00294B17" w:rsidP="00294B17">
      <w:pPr>
        <w:tabs>
          <w:tab w:val="left" w:pos="0"/>
        </w:tabs>
        <w:ind w:right="4253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</w:pPr>
    </w:p>
    <w:p w:rsidR="00294B17" w:rsidRDefault="00294B17" w:rsidP="001A4570">
      <w:pPr>
        <w:tabs>
          <w:tab w:val="left" w:pos="0"/>
          <w:tab w:val="left" w:pos="4536"/>
        </w:tabs>
        <w:ind w:right="481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82B83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О</w:t>
      </w:r>
      <w:r w:rsidRPr="00E82B8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внесении изменений</w:t>
      </w:r>
      <w:r w:rsidR="00656AF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в Устав Углегорского муниципального</w:t>
      </w:r>
      <w:r w:rsidRPr="00E82B8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округа</w:t>
      </w:r>
    </w:p>
    <w:p w:rsidR="00656AFF" w:rsidRPr="001A4570" w:rsidRDefault="00656AFF" w:rsidP="001A4570">
      <w:pPr>
        <w:tabs>
          <w:tab w:val="left" w:pos="0"/>
          <w:tab w:val="left" w:pos="4536"/>
        </w:tabs>
        <w:ind w:right="481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Сахалинской области</w:t>
      </w:r>
    </w:p>
    <w:p w:rsidR="00667624" w:rsidRPr="00E82B83" w:rsidRDefault="00667624" w:rsidP="00D35F7D">
      <w:pPr>
        <w:ind w:left="20" w:right="20" w:firstLine="6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94B17" w:rsidRPr="00E82B83" w:rsidRDefault="00294B17" w:rsidP="00D35F7D">
      <w:pPr>
        <w:ind w:left="20" w:right="20" w:firstLine="640"/>
        <w:jc w:val="both"/>
        <w:rPr>
          <w:rFonts w:ascii="Times New Roman" w:eastAsiaTheme="minorEastAsia" w:hAnsi="Times New Roman" w:cs="Times New Roman"/>
          <w:sz w:val="26"/>
          <w:szCs w:val="26"/>
          <w:lang w:eastAsia="ko-KR"/>
        </w:rPr>
      </w:pPr>
      <w:r w:rsidRPr="00E82B83">
        <w:rPr>
          <w:rFonts w:ascii="Times New Roman" w:eastAsia="Times New Roman" w:hAnsi="Times New Roman" w:cs="Times New Roman"/>
          <w:sz w:val="26"/>
          <w:szCs w:val="26"/>
        </w:rPr>
        <w:t>В соответствии с Фед</w:t>
      </w:r>
      <w:r w:rsidR="00656AFF">
        <w:rPr>
          <w:rFonts w:ascii="Times New Roman" w:eastAsia="Times New Roman" w:hAnsi="Times New Roman" w:cs="Times New Roman"/>
          <w:sz w:val="26"/>
          <w:szCs w:val="26"/>
        </w:rPr>
        <w:t>еральным законом от 06.10.2003 №</w:t>
      </w:r>
      <w:r w:rsidRPr="00E82B83">
        <w:rPr>
          <w:rFonts w:ascii="Times New Roman" w:eastAsia="Times New Roman" w:hAnsi="Times New Roman" w:cs="Times New Roman"/>
          <w:sz w:val="26"/>
          <w:szCs w:val="26"/>
        </w:rPr>
        <w:t xml:space="preserve"> 131-ФЗ "Об общих принципах организации местного самоуправления в Российской Феде</w:t>
      </w:r>
      <w:r w:rsidR="00F85F2D" w:rsidRPr="00E82B83">
        <w:rPr>
          <w:rFonts w:ascii="Times New Roman" w:eastAsia="Times New Roman" w:hAnsi="Times New Roman" w:cs="Times New Roman"/>
          <w:sz w:val="26"/>
          <w:szCs w:val="26"/>
        </w:rPr>
        <w:t xml:space="preserve">рации", </w:t>
      </w:r>
      <w:r w:rsidR="00E123AD" w:rsidRPr="00E123AD">
        <w:rPr>
          <w:rFonts w:ascii="Times New Roman" w:eastAsia="Times New Roman" w:hAnsi="Times New Roman" w:cs="Times New Roman"/>
          <w:color w:val="auto"/>
          <w:sz w:val="26"/>
          <w:szCs w:val="26"/>
        </w:rPr>
        <w:t>Федеральным законом от 08.08.2024 № 232-ФЗ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Федерации»,</w:t>
      </w:r>
    </w:p>
    <w:p w:rsidR="00294B17" w:rsidRPr="00E82B83" w:rsidRDefault="00656AFF" w:rsidP="00D35F7D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Собрание Углегорского муниципального</w:t>
      </w:r>
      <w:r w:rsidR="00294B17" w:rsidRPr="00E82B83">
        <w:rPr>
          <w:rFonts w:ascii="Times New Roman" w:eastAsia="Times New Roman" w:hAnsi="Times New Roman" w:cs="Times New Roman"/>
          <w:sz w:val="26"/>
          <w:szCs w:val="26"/>
        </w:rPr>
        <w:t xml:space="preserve"> округа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Сахалинской области</w:t>
      </w:r>
      <w:r w:rsidR="00294B17" w:rsidRPr="00E82B83">
        <w:rPr>
          <w:rFonts w:ascii="Times New Roman" w:eastAsia="Times New Roman" w:hAnsi="Times New Roman" w:cs="Times New Roman"/>
          <w:sz w:val="26"/>
          <w:szCs w:val="26"/>
        </w:rPr>
        <w:t xml:space="preserve"> РЕШИЛО:</w:t>
      </w:r>
    </w:p>
    <w:p w:rsidR="00DA56EF" w:rsidRDefault="00294B17" w:rsidP="00DA56EF">
      <w:pPr>
        <w:pStyle w:val="a3"/>
        <w:numPr>
          <w:ilvl w:val="0"/>
          <w:numId w:val="2"/>
        </w:numPr>
        <w:tabs>
          <w:tab w:val="left" w:pos="0"/>
        </w:tabs>
        <w:ind w:left="0" w:right="2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2B83">
        <w:rPr>
          <w:rFonts w:ascii="Times New Roman" w:eastAsia="Times New Roman" w:hAnsi="Times New Roman" w:cs="Times New Roman"/>
          <w:sz w:val="26"/>
          <w:szCs w:val="26"/>
        </w:rPr>
        <w:t>Внести изменения</w:t>
      </w:r>
      <w:r w:rsidR="00656AFF">
        <w:rPr>
          <w:rFonts w:ascii="Times New Roman" w:eastAsia="Times New Roman" w:hAnsi="Times New Roman" w:cs="Times New Roman"/>
          <w:sz w:val="26"/>
          <w:szCs w:val="26"/>
        </w:rPr>
        <w:t xml:space="preserve"> в Устав Углегорского муниципального</w:t>
      </w:r>
      <w:r w:rsidRPr="00E82B83">
        <w:rPr>
          <w:rFonts w:ascii="Times New Roman" w:eastAsia="Times New Roman" w:hAnsi="Times New Roman" w:cs="Times New Roman"/>
          <w:sz w:val="26"/>
          <w:szCs w:val="26"/>
        </w:rPr>
        <w:t xml:space="preserve"> округа</w:t>
      </w:r>
      <w:r w:rsidR="00656AFF">
        <w:rPr>
          <w:rFonts w:ascii="Times New Roman" w:eastAsia="Times New Roman" w:hAnsi="Times New Roman" w:cs="Times New Roman"/>
          <w:sz w:val="26"/>
          <w:szCs w:val="26"/>
        </w:rPr>
        <w:t xml:space="preserve"> Сахалинской области</w:t>
      </w:r>
      <w:r w:rsidRPr="00E82B83">
        <w:rPr>
          <w:rFonts w:ascii="Times New Roman" w:eastAsia="Times New Roman" w:hAnsi="Times New Roman" w:cs="Times New Roman"/>
          <w:sz w:val="26"/>
          <w:szCs w:val="26"/>
        </w:rPr>
        <w:t xml:space="preserve"> согласно приложению.</w:t>
      </w:r>
    </w:p>
    <w:p w:rsidR="00DA56EF" w:rsidRDefault="00294B17" w:rsidP="00DA56EF">
      <w:pPr>
        <w:pStyle w:val="a3"/>
        <w:numPr>
          <w:ilvl w:val="0"/>
          <w:numId w:val="2"/>
        </w:numPr>
        <w:tabs>
          <w:tab w:val="left" w:pos="0"/>
        </w:tabs>
        <w:ind w:left="0" w:right="2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56EF">
        <w:rPr>
          <w:rFonts w:ascii="Times New Roman" w:eastAsia="Times New Roman" w:hAnsi="Times New Roman" w:cs="Times New Roman"/>
          <w:sz w:val="26"/>
          <w:szCs w:val="26"/>
        </w:rPr>
        <w:t xml:space="preserve">Настоящее решение вступает в силу со дня его официального       опубликования после его государственной регистрации. </w:t>
      </w:r>
    </w:p>
    <w:p w:rsidR="00DA56EF" w:rsidRDefault="00DA56EF" w:rsidP="00DA56EF">
      <w:pPr>
        <w:pStyle w:val="a3"/>
        <w:numPr>
          <w:ilvl w:val="0"/>
          <w:numId w:val="2"/>
        </w:numPr>
        <w:tabs>
          <w:tab w:val="left" w:pos="0"/>
        </w:tabs>
        <w:ind w:left="0" w:right="2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56EF">
        <w:rPr>
          <w:rFonts w:ascii="Times New Roman" w:eastAsia="Times New Roman" w:hAnsi="Times New Roman" w:cs="Times New Roman"/>
          <w:sz w:val="26"/>
          <w:szCs w:val="26"/>
        </w:rPr>
        <w:t>Разместить настоящее решение в сетевом издании «Углегорские ведомости»,</w:t>
      </w:r>
      <w:r w:rsidRPr="00DA56E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доменное имя </w:t>
      </w:r>
      <w:hyperlink r:id="rId7" w:history="1">
        <w:r w:rsidRPr="00B43291">
          <w:rPr>
            <w:rStyle w:val="a6"/>
            <w:rFonts w:ascii="Times New Roman" w:eastAsia="Calibri" w:hAnsi="Times New Roman" w:cs="Times New Roman"/>
            <w:sz w:val="26"/>
            <w:szCs w:val="26"/>
            <w:lang w:eastAsia="en-US"/>
          </w:rPr>
          <w:t>https://uglegorsk.online</w:t>
        </w:r>
      </w:hyperlink>
      <w:r w:rsidRPr="00DA56EF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294B17" w:rsidRPr="00DA56EF" w:rsidRDefault="00294B17" w:rsidP="00DA56EF">
      <w:pPr>
        <w:pStyle w:val="a3"/>
        <w:numPr>
          <w:ilvl w:val="0"/>
          <w:numId w:val="2"/>
        </w:numPr>
        <w:tabs>
          <w:tab w:val="left" w:pos="0"/>
        </w:tabs>
        <w:ind w:left="0" w:right="2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56EF">
        <w:rPr>
          <w:rFonts w:ascii="Times New Roman" w:eastAsia="Times New Roman" w:hAnsi="Times New Roman" w:cs="Times New Roman"/>
          <w:sz w:val="26"/>
          <w:szCs w:val="26"/>
        </w:rPr>
        <w:t xml:space="preserve">Контроль исполнения настоящего решения возложить на постоянную депутатскую комиссию </w:t>
      </w:r>
      <w:r w:rsidR="00656AFF">
        <w:rPr>
          <w:rFonts w:ascii="Times New Roman" w:eastAsia="Times New Roman" w:hAnsi="Times New Roman" w:cs="Times New Roman"/>
          <w:sz w:val="26"/>
          <w:szCs w:val="26"/>
        </w:rPr>
        <w:t>Собрания Углегорского муниципального</w:t>
      </w:r>
      <w:r w:rsidRPr="00DA56EF">
        <w:rPr>
          <w:rFonts w:ascii="Times New Roman" w:eastAsia="Times New Roman" w:hAnsi="Times New Roman" w:cs="Times New Roman"/>
          <w:sz w:val="26"/>
          <w:szCs w:val="26"/>
        </w:rPr>
        <w:t xml:space="preserve"> округа</w:t>
      </w:r>
      <w:r w:rsidR="00656AFF">
        <w:rPr>
          <w:rFonts w:ascii="Times New Roman" w:eastAsia="Times New Roman" w:hAnsi="Times New Roman" w:cs="Times New Roman"/>
          <w:sz w:val="26"/>
          <w:szCs w:val="26"/>
        </w:rPr>
        <w:t xml:space="preserve"> Сахалинской   области</w:t>
      </w:r>
      <w:r w:rsidRPr="00DA56EF">
        <w:rPr>
          <w:rFonts w:ascii="Times New Roman" w:eastAsia="Times New Roman" w:hAnsi="Times New Roman" w:cs="Times New Roman"/>
          <w:sz w:val="26"/>
          <w:szCs w:val="26"/>
        </w:rPr>
        <w:t xml:space="preserve"> по регламенту и вопросам местного самоуправления (В.В. Авдеев).</w:t>
      </w:r>
    </w:p>
    <w:p w:rsidR="00294B17" w:rsidRPr="00E82B83" w:rsidRDefault="00294B17" w:rsidP="00D35F7D">
      <w:pPr>
        <w:tabs>
          <w:tab w:val="left" w:pos="0"/>
          <w:tab w:val="left" w:pos="993"/>
        </w:tabs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94B17" w:rsidRPr="00E82B83" w:rsidRDefault="00294B17" w:rsidP="00294B17">
      <w:pPr>
        <w:tabs>
          <w:tab w:val="left" w:pos="0"/>
          <w:tab w:val="left" w:pos="993"/>
        </w:tabs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11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1"/>
        <w:gridCol w:w="4780"/>
      </w:tblGrid>
      <w:tr w:rsidR="00294B17" w:rsidRPr="00E82B83" w:rsidTr="00294B17">
        <w:tc>
          <w:tcPr>
            <w:tcW w:w="4857" w:type="dxa"/>
          </w:tcPr>
          <w:p w:rsidR="00294B17" w:rsidRPr="00E82B83" w:rsidRDefault="00294B17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E82B8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Председатель Собрания</w:t>
            </w:r>
          </w:p>
          <w:p w:rsidR="00294B17" w:rsidRDefault="00656AFF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Углегорского муниципального</w:t>
            </w:r>
            <w:r w:rsidR="00294B17" w:rsidRPr="00E82B8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округа</w:t>
            </w:r>
          </w:p>
          <w:p w:rsidR="00656AFF" w:rsidRPr="00E82B83" w:rsidRDefault="00656AFF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Сахалинской области</w:t>
            </w:r>
          </w:p>
          <w:p w:rsidR="00294B17" w:rsidRPr="00E82B83" w:rsidRDefault="00294B17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294B17" w:rsidRPr="00E82B83" w:rsidRDefault="00294B17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294B17" w:rsidRPr="00E82B83" w:rsidRDefault="00294B17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2B8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________________Е.Г. Яковлева </w:t>
            </w:r>
          </w:p>
        </w:tc>
        <w:tc>
          <w:tcPr>
            <w:tcW w:w="4857" w:type="dxa"/>
          </w:tcPr>
          <w:p w:rsidR="00294B17" w:rsidRDefault="00656AFF" w:rsidP="00656AFF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Глава Углегорского муниципального округа Сахалинской области</w:t>
            </w:r>
          </w:p>
          <w:p w:rsidR="00656AFF" w:rsidRPr="00E82B83" w:rsidRDefault="00656AFF" w:rsidP="00656AFF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294B17" w:rsidRPr="00E82B83" w:rsidRDefault="00294B17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294B17" w:rsidRPr="00E82B83" w:rsidRDefault="00294B17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294B17" w:rsidRPr="00E82B83" w:rsidRDefault="00294B17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E82B8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_____________________ Ф.В. Филин</w:t>
            </w:r>
          </w:p>
        </w:tc>
      </w:tr>
    </w:tbl>
    <w:p w:rsidR="00E2077B" w:rsidRDefault="00294B17" w:rsidP="00E2077B">
      <w:pPr>
        <w:jc w:val="right"/>
        <w:rPr>
          <w:rFonts w:ascii="Times New Roman" w:eastAsia="Times New Roman" w:hAnsi="Times New Roman" w:cs="Times New Roman"/>
        </w:rPr>
      </w:pPr>
      <w:r w:rsidRPr="00E82B83">
        <w:rPr>
          <w:rFonts w:ascii="Times New Roman" w:eastAsia="Times New Roman" w:hAnsi="Times New Roman" w:cs="Times New Roman"/>
          <w:sz w:val="26"/>
          <w:szCs w:val="26"/>
        </w:rPr>
        <w:br w:type="page"/>
      </w:r>
      <w:r w:rsidRPr="00E82B83">
        <w:rPr>
          <w:rFonts w:ascii="Times New Roman" w:eastAsia="Times New Roman" w:hAnsi="Times New Roman" w:cs="Times New Roman"/>
        </w:rPr>
        <w:lastRenderedPageBreak/>
        <w:t>ПРИЛОЖЕНИЕ</w:t>
      </w:r>
    </w:p>
    <w:p w:rsidR="00294B17" w:rsidRPr="00E82B83" w:rsidRDefault="00294B17" w:rsidP="00E2077B">
      <w:pPr>
        <w:jc w:val="right"/>
        <w:rPr>
          <w:rFonts w:ascii="Times New Roman" w:eastAsia="Times New Roman" w:hAnsi="Times New Roman" w:cs="Times New Roman"/>
        </w:rPr>
      </w:pPr>
      <w:r w:rsidRPr="00E82B83">
        <w:rPr>
          <w:rFonts w:ascii="Times New Roman" w:eastAsia="Times New Roman" w:hAnsi="Times New Roman" w:cs="Times New Roman"/>
        </w:rPr>
        <w:t xml:space="preserve"> к решению Собрания</w:t>
      </w:r>
    </w:p>
    <w:p w:rsidR="00294B17" w:rsidRDefault="00656AFF" w:rsidP="00E2077B">
      <w:pPr>
        <w:tabs>
          <w:tab w:val="left" w:pos="0"/>
        </w:tabs>
        <w:ind w:firstLine="284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Углегорского муниципального</w:t>
      </w:r>
      <w:r w:rsidR="00294B17" w:rsidRPr="00E82B83">
        <w:rPr>
          <w:rFonts w:ascii="Times New Roman" w:eastAsia="Times New Roman" w:hAnsi="Times New Roman" w:cs="Times New Roman"/>
        </w:rPr>
        <w:t xml:space="preserve"> округа</w:t>
      </w:r>
    </w:p>
    <w:p w:rsidR="00656AFF" w:rsidRPr="00E82B83" w:rsidRDefault="00656AFF" w:rsidP="00E2077B">
      <w:pPr>
        <w:tabs>
          <w:tab w:val="left" w:pos="0"/>
        </w:tabs>
        <w:ind w:firstLine="284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Сахалинской области</w:t>
      </w:r>
    </w:p>
    <w:p w:rsidR="00294B17" w:rsidRPr="00E82B83" w:rsidRDefault="00656AFF" w:rsidP="00E2077B">
      <w:pPr>
        <w:tabs>
          <w:tab w:val="left" w:pos="0"/>
        </w:tabs>
        <w:ind w:firstLine="284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от</w:t>
      </w:r>
      <w:r w:rsidR="007F456A">
        <w:rPr>
          <w:rFonts w:ascii="Times New Roman" w:eastAsia="Times New Roman" w:hAnsi="Times New Roman" w:cs="Times New Roman"/>
        </w:rPr>
        <w:t xml:space="preserve"> 30.01.2025г.</w:t>
      </w:r>
      <w:r w:rsidR="00294B17" w:rsidRPr="00E82B83">
        <w:rPr>
          <w:rFonts w:ascii="Times New Roman" w:eastAsia="Times New Roman" w:hAnsi="Times New Roman" w:cs="Times New Roman"/>
        </w:rPr>
        <w:t xml:space="preserve">  №</w:t>
      </w:r>
      <w:r w:rsidR="007F456A">
        <w:rPr>
          <w:rFonts w:ascii="Times New Roman" w:eastAsia="Times New Roman" w:hAnsi="Times New Roman" w:cs="Times New Roman"/>
        </w:rPr>
        <w:t xml:space="preserve"> 130</w:t>
      </w:r>
      <w:bookmarkStart w:id="0" w:name="_GoBack"/>
      <w:bookmarkEnd w:id="0"/>
    </w:p>
    <w:p w:rsidR="00294B17" w:rsidRDefault="00294B17" w:rsidP="00294B17">
      <w:pPr>
        <w:tabs>
          <w:tab w:val="left" w:pos="0"/>
        </w:tabs>
        <w:spacing w:after="77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35F7D" w:rsidRPr="001A4570" w:rsidRDefault="00D35F7D" w:rsidP="00294B17">
      <w:pPr>
        <w:tabs>
          <w:tab w:val="left" w:pos="0"/>
        </w:tabs>
        <w:spacing w:after="77" w:line="276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94B17" w:rsidRDefault="00294B17" w:rsidP="00294B17">
      <w:pPr>
        <w:tabs>
          <w:tab w:val="left" w:pos="0"/>
        </w:tabs>
        <w:spacing w:after="77" w:line="276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82B83">
        <w:rPr>
          <w:rFonts w:ascii="Times New Roman" w:eastAsia="Times New Roman" w:hAnsi="Times New Roman" w:cs="Times New Roman"/>
          <w:b/>
          <w:bCs/>
          <w:sz w:val="26"/>
          <w:szCs w:val="26"/>
        </w:rPr>
        <w:t>Изменения в Устав Углегорского</w:t>
      </w:r>
      <w:r w:rsidR="00656AF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муниципального</w:t>
      </w:r>
      <w:r w:rsidRPr="00E82B8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округа</w:t>
      </w:r>
    </w:p>
    <w:p w:rsidR="00656AFF" w:rsidRPr="00E82B83" w:rsidRDefault="00656AFF" w:rsidP="00294B17">
      <w:pPr>
        <w:tabs>
          <w:tab w:val="left" w:pos="0"/>
        </w:tabs>
        <w:spacing w:after="77" w:line="276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Сахалинской области</w:t>
      </w:r>
    </w:p>
    <w:p w:rsidR="00E82B83" w:rsidRDefault="00E82B83" w:rsidP="00E82B83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</w:p>
    <w:p w:rsidR="00DD718B" w:rsidRDefault="00590E55" w:rsidP="00590E55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- в части 5 статьи 12 Устава слова </w:t>
      </w:r>
      <w:r w:rsidR="00EB4AB8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«</w:t>
      </w:r>
      <w:r w:rsidR="00EB4AB8" w:rsidRPr="00EB4AB8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исполнительным органом государственной власти</w:t>
      </w:r>
      <w:r w:rsidR="00EB4AB8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» заменить словами «исполнительным органом»;</w:t>
      </w:r>
    </w:p>
    <w:p w:rsidR="00EB4AB8" w:rsidRDefault="00EB4AB8" w:rsidP="00590E55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- в части 3 статьи 35 Устава слова «законодательных (представительных) органов государственной власти» заменить словами «законодательных органов»;</w:t>
      </w:r>
    </w:p>
    <w:p w:rsidR="00EB4AB8" w:rsidRDefault="00EB4AB8" w:rsidP="00590E55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- в пункте б) части 3 статьи 35 Устава слова «</w:t>
      </w:r>
      <w:r w:rsidRPr="00EB4AB8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(руководителя высшего исполнительного органа государственной власти субъекта Российской Федерации)</w:t>
      </w: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» исключить;</w:t>
      </w:r>
    </w:p>
    <w:p w:rsidR="00EB4AB8" w:rsidRDefault="00EB4AB8" w:rsidP="00590E55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- в пункте б) части 12 статьи 36 Устава слова </w:t>
      </w:r>
      <w:r w:rsidRPr="00EB4AB8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«(руководителя высшего исполнительного органа государственной власти субъекта Российской Федерации)» исключить;</w:t>
      </w:r>
    </w:p>
    <w:p w:rsidR="00EB4AB8" w:rsidRDefault="00EB4AB8" w:rsidP="00590E55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- в части 3, 4, 5, 6, 7 статьи 66 Устава слова </w:t>
      </w:r>
      <w:r w:rsidRPr="00EB4AB8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«(руководителя высшего исполнительного органа государственной власти субъекта Российской Федерации)» исключить;</w:t>
      </w:r>
    </w:p>
    <w:p w:rsidR="00EB4AB8" w:rsidRDefault="00EB4AB8" w:rsidP="00590E55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- в пункте 1) части 10 статьи 66 Устава слова </w:t>
      </w:r>
      <w:r w:rsidRPr="00EB4AB8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«(руководителя высшего исполнительного органа государственной власти субъекта Российской Федерации)» исключить;</w:t>
      </w:r>
    </w:p>
    <w:p w:rsidR="00EB4AB8" w:rsidRDefault="00EB4AB8" w:rsidP="00590E55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- в части 13 статьи 66 Устава слова </w:t>
      </w:r>
      <w:r w:rsidRPr="00EB4AB8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«(руководителя высшего исполнительного органа государственной власти субъекта Р</w:t>
      </w:r>
      <w:r w:rsidR="003D50B8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оссийской Федерации)» исключить;</w:t>
      </w:r>
    </w:p>
    <w:p w:rsidR="003D50B8" w:rsidRPr="00DD718B" w:rsidRDefault="003D50B8" w:rsidP="00590E55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- в части 2 статьи 67 Устава слова «органы исполнительной власти Сахалинской области» заменить словами «исполнительные органы Сахалинской области».</w:t>
      </w:r>
    </w:p>
    <w:p w:rsidR="00936101" w:rsidRPr="00E82B83" w:rsidRDefault="00936101" w:rsidP="00E82B83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</w:p>
    <w:sectPr w:rsidR="00936101" w:rsidRPr="00E82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E69C5"/>
    <w:multiLevelType w:val="hybridMultilevel"/>
    <w:tmpl w:val="18806CF8"/>
    <w:lvl w:ilvl="0" w:tplc="AFDAD0DC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E33221D"/>
    <w:multiLevelType w:val="hybridMultilevel"/>
    <w:tmpl w:val="28C42C80"/>
    <w:lvl w:ilvl="0" w:tplc="EC5AD3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24646D6"/>
    <w:multiLevelType w:val="hybridMultilevel"/>
    <w:tmpl w:val="9272862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A12"/>
    <w:rsid w:val="001A4570"/>
    <w:rsid w:val="001B0DD2"/>
    <w:rsid w:val="00230D7F"/>
    <w:rsid w:val="00294B17"/>
    <w:rsid w:val="003D50B8"/>
    <w:rsid w:val="004E1754"/>
    <w:rsid w:val="00590E55"/>
    <w:rsid w:val="006066AF"/>
    <w:rsid w:val="00656AFF"/>
    <w:rsid w:val="00667624"/>
    <w:rsid w:val="00790F4A"/>
    <w:rsid w:val="007F456A"/>
    <w:rsid w:val="00816734"/>
    <w:rsid w:val="00936101"/>
    <w:rsid w:val="00BB1A12"/>
    <w:rsid w:val="00BE6ED3"/>
    <w:rsid w:val="00CE47DA"/>
    <w:rsid w:val="00D003E6"/>
    <w:rsid w:val="00D020C8"/>
    <w:rsid w:val="00D35F7D"/>
    <w:rsid w:val="00D77A94"/>
    <w:rsid w:val="00DA56EF"/>
    <w:rsid w:val="00DD718B"/>
    <w:rsid w:val="00E123AD"/>
    <w:rsid w:val="00E2077B"/>
    <w:rsid w:val="00E82B83"/>
    <w:rsid w:val="00EB4AB8"/>
    <w:rsid w:val="00F85F2D"/>
    <w:rsid w:val="00F9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B17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B17"/>
    <w:pPr>
      <w:ind w:left="720"/>
      <w:contextualSpacing/>
    </w:pPr>
  </w:style>
  <w:style w:type="table" w:customStyle="1" w:styleId="11">
    <w:name w:val="Сетка таблицы11"/>
    <w:basedOn w:val="a1"/>
    <w:uiPriority w:val="59"/>
    <w:rsid w:val="00294B17"/>
    <w:pPr>
      <w:spacing w:after="0" w:line="240" w:lineRule="auto"/>
    </w:pPr>
    <w:rPr>
      <w:rFonts w:ascii="Tahoma" w:eastAsia="Tahoma" w:hAnsi="Tahoma" w:cs="Tahom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610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6101"/>
    <w:rPr>
      <w:rFonts w:ascii="Segoe UI" w:eastAsia="Tahoma" w:hAnsi="Segoe UI" w:cs="Segoe UI"/>
      <w:color w:val="000000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DA56E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B17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B17"/>
    <w:pPr>
      <w:ind w:left="720"/>
      <w:contextualSpacing/>
    </w:pPr>
  </w:style>
  <w:style w:type="table" w:customStyle="1" w:styleId="11">
    <w:name w:val="Сетка таблицы11"/>
    <w:basedOn w:val="a1"/>
    <w:uiPriority w:val="59"/>
    <w:rsid w:val="00294B17"/>
    <w:pPr>
      <w:spacing w:after="0" w:line="240" w:lineRule="auto"/>
    </w:pPr>
    <w:rPr>
      <w:rFonts w:ascii="Tahoma" w:eastAsia="Tahoma" w:hAnsi="Tahoma" w:cs="Tahom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610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6101"/>
    <w:rPr>
      <w:rFonts w:ascii="Segoe UI" w:eastAsia="Tahoma" w:hAnsi="Segoe UI" w:cs="Segoe UI"/>
      <w:color w:val="000000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DA56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7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glegorsk.onli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Demura</dc:creator>
  <cp:keywords/>
  <dc:description/>
  <cp:lastModifiedBy>Пользователь Windows</cp:lastModifiedBy>
  <cp:revision>25</cp:revision>
  <cp:lastPrinted>2025-01-08T21:46:00Z</cp:lastPrinted>
  <dcterms:created xsi:type="dcterms:W3CDTF">2024-05-13T04:08:00Z</dcterms:created>
  <dcterms:modified xsi:type="dcterms:W3CDTF">2025-01-30T23:40:00Z</dcterms:modified>
</cp:coreProperties>
</file>