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7E94" w14:textId="05A66A82" w:rsidR="006B2193" w:rsidRDefault="006B2193" w:rsidP="006B21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95F55">
        <w:rPr>
          <w:sz w:val="28"/>
          <w:szCs w:val="28"/>
        </w:rPr>
        <w:t>4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6B2193" w14:paraId="1E005DC0" w14:textId="77777777" w:rsidTr="00CD7D3B">
        <w:trPr>
          <w:trHeight w:val="2757"/>
          <w:jc w:val="right"/>
        </w:trPr>
        <w:tc>
          <w:tcPr>
            <w:tcW w:w="4717" w:type="dxa"/>
          </w:tcPr>
          <w:p w14:paraId="3967D506" w14:textId="74DA1C9C" w:rsidR="006B2193" w:rsidRDefault="006B2193" w:rsidP="00CD7D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«Повышение эффективности управления муниципальными финансами в </w:t>
            </w:r>
            <w:r w:rsidR="00E90681" w:rsidRPr="00E90681">
              <w:rPr>
                <w:sz w:val="28"/>
                <w:szCs w:val="28"/>
              </w:rPr>
              <w:t>Углегорского 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r w:rsidR="00E90681" w:rsidRPr="00E90681">
              <w:rPr>
                <w:sz w:val="28"/>
                <w:szCs w:val="28"/>
              </w:rPr>
              <w:t>Углегорского муниципального округа Сахалинской области</w:t>
            </w:r>
          </w:p>
          <w:p w14:paraId="5F64182D" w14:textId="32F033D1" w:rsidR="006B2193" w:rsidRDefault="00AD7776" w:rsidP="00B278E6">
            <w:pPr>
              <w:tabs>
                <w:tab w:val="left" w:pos="1418"/>
              </w:tabs>
              <w:ind w:right="28"/>
              <w:jc w:val="both"/>
              <w:rPr>
                <w:sz w:val="28"/>
                <w:szCs w:val="28"/>
              </w:rPr>
            </w:pPr>
            <w:r w:rsidRPr="00AD7776">
              <w:rPr>
                <w:sz w:val="28"/>
                <w:szCs w:val="28"/>
              </w:rPr>
              <w:t xml:space="preserve">от </w:t>
            </w:r>
            <w:r w:rsidR="002453B9">
              <w:rPr>
                <w:sz w:val="28"/>
                <w:szCs w:val="28"/>
                <w:u w:val="single"/>
              </w:rPr>
              <w:t xml:space="preserve">23.01.2026 </w:t>
            </w:r>
            <w:r w:rsidRPr="00AD7776">
              <w:rPr>
                <w:sz w:val="28"/>
                <w:szCs w:val="28"/>
              </w:rPr>
              <w:t xml:space="preserve">№ </w:t>
            </w:r>
            <w:r w:rsidR="002453B9" w:rsidRPr="002453B9">
              <w:rPr>
                <w:sz w:val="28"/>
                <w:szCs w:val="28"/>
                <w:u w:val="single"/>
              </w:rPr>
              <w:t>19-п/26</w:t>
            </w:r>
          </w:p>
        </w:tc>
      </w:tr>
    </w:tbl>
    <w:p w14:paraId="386C1C21" w14:textId="007BFE73" w:rsidR="006B2193" w:rsidRDefault="006B2193" w:rsidP="00922472">
      <w:pPr>
        <w:pStyle w:val="ad"/>
        <w:spacing w:before="0" w:beforeAutospacing="0" w:after="0" w:afterAutospacing="0"/>
        <w:jc w:val="center"/>
      </w:pPr>
    </w:p>
    <w:p w14:paraId="2FDD304F" w14:textId="61017041" w:rsidR="009F793A" w:rsidRDefault="009F793A" w:rsidP="00922472">
      <w:pPr>
        <w:pStyle w:val="ad"/>
        <w:spacing w:before="0" w:beforeAutospacing="0" w:after="0" w:afterAutospacing="0"/>
        <w:jc w:val="center"/>
      </w:pPr>
    </w:p>
    <w:p w14:paraId="0E786112" w14:textId="77777777" w:rsidR="009F793A" w:rsidRPr="00080ECD" w:rsidRDefault="009F793A" w:rsidP="009F793A">
      <w:pPr>
        <w:pStyle w:val="ad"/>
        <w:spacing w:before="0" w:beforeAutospacing="0" w:after="0" w:afterAutospacing="0"/>
        <w:jc w:val="center"/>
        <w:rPr>
          <w:b/>
        </w:rPr>
      </w:pPr>
      <w:r w:rsidRPr="00080ECD">
        <w:rPr>
          <w:b/>
        </w:rPr>
        <w:t xml:space="preserve">ПАСПОРТ </w:t>
      </w:r>
    </w:p>
    <w:p w14:paraId="3B30B00E" w14:textId="77777777" w:rsidR="009F793A" w:rsidRPr="00080ECD" w:rsidRDefault="009F793A" w:rsidP="009F793A">
      <w:pPr>
        <w:pStyle w:val="ad"/>
        <w:spacing w:before="0" w:beforeAutospacing="0" w:after="0" w:afterAutospacing="0"/>
        <w:jc w:val="center"/>
        <w:rPr>
          <w:b/>
        </w:rPr>
      </w:pPr>
      <w:r w:rsidRPr="00080ECD">
        <w:rPr>
          <w:b/>
        </w:rPr>
        <w:t>КОМПЛЕКСА ПРОЦЕССНЫХ МЕРОПРИЯТИЙ</w:t>
      </w:r>
    </w:p>
    <w:p w14:paraId="55DECB9F" w14:textId="17C408DC" w:rsidR="009F793A" w:rsidRPr="00080ECD" w:rsidRDefault="009F793A" w:rsidP="009F793A">
      <w:pPr>
        <w:pStyle w:val="ad"/>
        <w:spacing w:before="0" w:beforeAutospacing="0" w:after="0" w:afterAutospacing="0"/>
        <w:jc w:val="center"/>
        <w:rPr>
          <w:b/>
        </w:rPr>
      </w:pPr>
      <w:r w:rsidRPr="00080ECD">
        <w:rPr>
          <w:b/>
        </w:rPr>
        <w:t>«</w:t>
      </w:r>
      <w:r w:rsidR="00E23A90" w:rsidRPr="00080ECD">
        <w:rPr>
          <w:b/>
        </w:rPr>
        <w:t>У</w:t>
      </w:r>
      <w:r w:rsidRPr="00080ECD">
        <w:rPr>
          <w:b/>
        </w:rPr>
        <w:t>ПРАВЛЕНИЕ МУНИЦИПАЛЬНЫМ ДОЛГОМ»</w:t>
      </w:r>
    </w:p>
    <w:p w14:paraId="5F3677FD" w14:textId="77777777" w:rsidR="009F793A" w:rsidRPr="00080ECD" w:rsidRDefault="009F793A" w:rsidP="009F793A">
      <w:pPr>
        <w:pStyle w:val="ad"/>
        <w:spacing w:before="0" w:beforeAutospacing="0" w:after="0" w:afterAutospacing="0"/>
        <w:jc w:val="center"/>
      </w:pPr>
      <w:r w:rsidRPr="00080ECD">
        <w:t xml:space="preserve"> </w:t>
      </w:r>
    </w:p>
    <w:p w14:paraId="47A60DF6" w14:textId="77777777" w:rsidR="009F793A" w:rsidRPr="00080ECD" w:rsidRDefault="009F793A" w:rsidP="009F793A">
      <w:pPr>
        <w:pStyle w:val="ad"/>
        <w:spacing w:before="0" w:beforeAutospacing="0" w:after="0" w:afterAutospacing="0"/>
        <w:jc w:val="center"/>
      </w:pPr>
      <w:r w:rsidRPr="00080ECD">
        <w:t>Раздел 1. ОБЩИЕ ПОЛОЖЕНИЯ</w:t>
      </w:r>
    </w:p>
    <w:p w14:paraId="0F3C5C96" w14:textId="5FD7540D" w:rsidR="009F793A" w:rsidRDefault="009F793A" w:rsidP="00922472">
      <w:pPr>
        <w:pStyle w:val="ad"/>
        <w:spacing w:before="0" w:beforeAutospacing="0" w:after="0" w:afterAutospacing="0"/>
        <w:jc w:val="center"/>
      </w:pPr>
    </w:p>
    <w:p w14:paraId="62C05D60" w14:textId="5C04A4D4" w:rsidR="009F793A" w:rsidRDefault="009F793A" w:rsidP="00922472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168"/>
        <w:gridCol w:w="5459"/>
      </w:tblGrid>
      <w:tr w:rsidR="009F793A" w14:paraId="64A13EA6" w14:textId="77777777" w:rsidTr="009F793A">
        <w:tc>
          <w:tcPr>
            <w:tcW w:w="5168" w:type="dxa"/>
          </w:tcPr>
          <w:p w14:paraId="57F67D4E" w14:textId="57D6639F" w:rsidR="009F793A" w:rsidRDefault="009F793A" w:rsidP="009F793A">
            <w:pPr>
              <w:pStyle w:val="ad"/>
              <w:spacing w:before="0" w:beforeAutospacing="0" w:after="0" w:afterAutospacing="0"/>
            </w:pPr>
            <w:r>
              <w:t>Ответственный исполнитель (соисполнитель муниципальной программы)</w:t>
            </w:r>
          </w:p>
        </w:tc>
        <w:tc>
          <w:tcPr>
            <w:tcW w:w="5459" w:type="dxa"/>
          </w:tcPr>
          <w:p w14:paraId="2631EEC2" w14:textId="3B8E92BE" w:rsidR="009F793A" w:rsidRDefault="009F793A" w:rsidP="009F793A">
            <w:pPr>
              <w:pStyle w:val="ad"/>
              <w:spacing w:before="0" w:beforeAutospacing="0" w:after="0" w:afterAutospacing="0"/>
            </w:pPr>
            <w:r>
              <w:t xml:space="preserve">Финансовое управление </w:t>
            </w:r>
            <w:r w:rsidR="00E90681" w:rsidRPr="00E90681">
              <w:t>Углегорского муниципального округа Сахалинской области</w:t>
            </w:r>
          </w:p>
        </w:tc>
      </w:tr>
      <w:tr w:rsidR="009F793A" w14:paraId="15014EAB" w14:textId="77777777" w:rsidTr="009F793A">
        <w:tc>
          <w:tcPr>
            <w:tcW w:w="5168" w:type="dxa"/>
          </w:tcPr>
          <w:p w14:paraId="18ED4CA9" w14:textId="618E9BDA" w:rsidR="009F793A" w:rsidRDefault="009F793A" w:rsidP="009F793A">
            <w:pPr>
              <w:pStyle w:val="ad"/>
              <w:spacing w:before="0" w:beforeAutospacing="0" w:after="0" w:afterAutospacing="0"/>
            </w:pPr>
            <w:r>
              <w:t>Участники</w:t>
            </w:r>
          </w:p>
        </w:tc>
        <w:tc>
          <w:tcPr>
            <w:tcW w:w="5459" w:type="dxa"/>
          </w:tcPr>
          <w:p w14:paraId="62A2A784" w14:textId="58B556F5" w:rsidR="009F793A" w:rsidRDefault="009F793A" w:rsidP="009F793A">
            <w:pPr>
              <w:pStyle w:val="ad"/>
              <w:spacing w:before="0" w:beforeAutospacing="0" w:after="0" w:afterAutospacing="0"/>
            </w:pPr>
            <w:r>
              <w:t>Отсутствуют</w:t>
            </w:r>
          </w:p>
        </w:tc>
      </w:tr>
    </w:tbl>
    <w:p w14:paraId="4F515278" w14:textId="657A27E3" w:rsidR="009F793A" w:rsidRDefault="009F793A" w:rsidP="00922472">
      <w:pPr>
        <w:pStyle w:val="ad"/>
        <w:spacing w:before="0" w:beforeAutospacing="0" w:after="0" w:afterAutospacing="0"/>
        <w:jc w:val="center"/>
      </w:pPr>
    </w:p>
    <w:p w14:paraId="1A59264E" w14:textId="23DB847E" w:rsidR="009F793A" w:rsidRDefault="009F793A" w:rsidP="00922472">
      <w:pPr>
        <w:pStyle w:val="ad"/>
        <w:spacing w:before="0" w:beforeAutospacing="0" w:after="0" w:afterAutospacing="0"/>
        <w:jc w:val="center"/>
      </w:pPr>
      <w:r>
        <w:t>Раздел 2. ПОКАЗАТЕЛИ КОМПЛЕКСА ПРОЦЕССНЫХ МЕРОПРИЯТИЙ</w:t>
      </w:r>
    </w:p>
    <w:p w14:paraId="28110756" w14:textId="22F13C82" w:rsidR="009F793A" w:rsidRDefault="009F793A" w:rsidP="00922472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850"/>
        <w:gridCol w:w="851"/>
        <w:gridCol w:w="850"/>
        <w:gridCol w:w="696"/>
        <w:gridCol w:w="696"/>
        <w:gridCol w:w="696"/>
        <w:gridCol w:w="696"/>
        <w:gridCol w:w="696"/>
        <w:gridCol w:w="696"/>
        <w:gridCol w:w="1211"/>
      </w:tblGrid>
      <w:tr w:rsidR="00C57F0E" w14:paraId="43006C00" w14:textId="77777777" w:rsidTr="00810430">
        <w:tc>
          <w:tcPr>
            <w:tcW w:w="421" w:type="dxa"/>
            <w:vMerge w:val="restart"/>
          </w:tcPr>
          <w:p w14:paraId="2C095A0F" w14:textId="5E9CAF34" w:rsidR="00C57F0E" w:rsidRPr="00C57F0E" w:rsidRDefault="00C57F0E" w:rsidP="00810430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268" w:type="dxa"/>
            <w:vMerge w:val="restart"/>
          </w:tcPr>
          <w:p w14:paraId="7DD0ACA4" w14:textId="6F8681EC" w:rsidR="00C57F0E" w:rsidRPr="00C57F0E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497BFC73" w14:textId="26A67E54" w:rsidR="00C57F0E" w:rsidRPr="00C57F0E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</w:tcPr>
          <w:p w14:paraId="34909EC5" w14:textId="74F8AC42" w:rsidR="00C57F0E" w:rsidRPr="00C57F0E" w:rsidRDefault="00C57F0E" w:rsidP="00810430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Ед</w:t>
            </w:r>
            <w:r w:rsidR="00810430">
              <w:rPr>
                <w:sz w:val="20"/>
                <w:szCs w:val="20"/>
              </w:rPr>
              <w:t>.</w:t>
            </w:r>
            <w:r w:rsidRPr="00C57F0E">
              <w:rPr>
                <w:sz w:val="20"/>
                <w:szCs w:val="20"/>
              </w:rPr>
              <w:t xml:space="preserve"> изм</w:t>
            </w:r>
            <w:r w:rsidR="00810430">
              <w:rPr>
                <w:sz w:val="20"/>
                <w:szCs w:val="20"/>
              </w:rPr>
              <w:t>.</w:t>
            </w:r>
            <w:r w:rsidRPr="00C57F0E">
              <w:rPr>
                <w:sz w:val="20"/>
                <w:szCs w:val="20"/>
              </w:rPr>
              <w:t xml:space="preserve"> (по ОКЕИ)</w:t>
            </w:r>
          </w:p>
        </w:tc>
        <w:tc>
          <w:tcPr>
            <w:tcW w:w="850" w:type="dxa"/>
            <w:vMerge w:val="restart"/>
          </w:tcPr>
          <w:p w14:paraId="2B27C0FC" w14:textId="4738FDD5" w:rsidR="00C57F0E" w:rsidRPr="00C57F0E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176" w:type="dxa"/>
            <w:gridSpan w:val="6"/>
          </w:tcPr>
          <w:p w14:paraId="329FF02E" w14:textId="62E8F346" w:rsidR="00C57F0E" w:rsidRPr="00C57F0E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211" w:type="dxa"/>
            <w:vMerge w:val="restart"/>
          </w:tcPr>
          <w:p w14:paraId="3EB5412D" w14:textId="77777777" w:rsidR="00810430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</w:t>
            </w:r>
            <w:proofErr w:type="spellStart"/>
            <w:r>
              <w:rPr>
                <w:sz w:val="20"/>
                <w:szCs w:val="20"/>
              </w:rPr>
              <w:t>достиже</w:t>
            </w:r>
            <w:proofErr w:type="spellEnd"/>
            <w:r w:rsidR="00810430">
              <w:rPr>
                <w:sz w:val="20"/>
                <w:szCs w:val="20"/>
              </w:rPr>
              <w:t>-</w:t>
            </w:r>
          </w:p>
          <w:p w14:paraId="472066F4" w14:textId="77777777" w:rsidR="00810430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показа</w:t>
            </w:r>
            <w:r w:rsidR="00810430">
              <w:rPr>
                <w:sz w:val="20"/>
                <w:szCs w:val="20"/>
              </w:rPr>
              <w:t>-</w:t>
            </w:r>
          </w:p>
          <w:p w14:paraId="3CCDECC1" w14:textId="622BD893" w:rsidR="00C57F0E" w:rsidRPr="00C57F0E" w:rsidRDefault="00C57F0E" w:rsidP="00922472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телей</w:t>
            </w:r>
            <w:proofErr w:type="spellEnd"/>
          </w:p>
        </w:tc>
      </w:tr>
      <w:tr w:rsidR="00C57F0E" w14:paraId="5F9557D4" w14:textId="77777777" w:rsidTr="00810430">
        <w:tc>
          <w:tcPr>
            <w:tcW w:w="421" w:type="dxa"/>
            <w:vMerge/>
          </w:tcPr>
          <w:p w14:paraId="023C0536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</w:tcPr>
          <w:p w14:paraId="53A0877D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507A99F5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0A712ACB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283589B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696" w:type="dxa"/>
          </w:tcPr>
          <w:p w14:paraId="73EB0840" w14:textId="15746EFF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  <w:r>
              <w:t>2025</w:t>
            </w:r>
          </w:p>
        </w:tc>
        <w:tc>
          <w:tcPr>
            <w:tcW w:w="696" w:type="dxa"/>
          </w:tcPr>
          <w:p w14:paraId="1AA86634" w14:textId="4E7D19F6" w:rsidR="00C57F0E" w:rsidRDefault="00C57F0E" w:rsidP="009F793A">
            <w:pPr>
              <w:pStyle w:val="ad"/>
              <w:spacing w:before="0" w:beforeAutospacing="0" w:after="0" w:afterAutospacing="0"/>
              <w:jc w:val="center"/>
            </w:pPr>
            <w:r>
              <w:t>2026</w:t>
            </w:r>
          </w:p>
        </w:tc>
        <w:tc>
          <w:tcPr>
            <w:tcW w:w="696" w:type="dxa"/>
          </w:tcPr>
          <w:p w14:paraId="4965A28B" w14:textId="191B7020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  <w:r>
              <w:t>2027</w:t>
            </w:r>
          </w:p>
        </w:tc>
        <w:tc>
          <w:tcPr>
            <w:tcW w:w="696" w:type="dxa"/>
          </w:tcPr>
          <w:p w14:paraId="5B199D8A" w14:textId="39A0CAEF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  <w:r>
              <w:t>2028</w:t>
            </w:r>
          </w:p>
        </w:tc>
        <w:tc>
          <w:tcPr>
            <w:tcW w:w="696" w:type="dxa"/>
          </w:tcPr>
          <w:p w14:paraId="00BD9852" w14:textId="3EE729FD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  <w:r>
              <w:t>2029</w:t>
            </w:r>
          </w:p>
        </w:tc>
        <w:tc>
          <w:tcPr>
            <w:tcW w:w="696" w:type="dxa"/>
          </w:tcPr>
          <w:p w14:paraId="04892575" w14:textId="5E7D3D09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  <w:r>
              <w:t>2030</w:t>
            </w:r>
          </w:p>
        </w:tc>
        <w:tc>
          <w:tcPr>
            <w:tcW w:w="1211" w:type="dxa"/>
            <w:vMerge/>
          </w:tcPr>
          <w:p w14:paraId="1C6EBEAB" w14:textId="77777777" w:rsidR="00C57F0E" w:rsidRDefault="00C57F0E" w:rsidP="00922472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C57F0E" w14:paraId="2EA4C7A6" w14:textId="77777777" w:rsidTr="00810430">
        <w:tc>
          <w:tcPr>
            <w:tcW w:w="421" w:type="dxa"/>
            <w:vMerge/>
          </w:tcPr>
          <w:p w14:paraId="7F575949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vMerge/>
          </w:tcPr>
          <w:p w14:paraId="55093204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5CD09DE4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4A4616E2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7DE8BAE2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696" w:type="dxa"/>
          </w:tcPr>
          <w:p w14:paraId="645667AF" w14:textId="6ABBC7FF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696" w:type="dxa"/>
          </w:tcPr>
          <w:p w14:paraId="61D4A0E1" w14:textId="01A88CE6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696" w:type="dxa"/>
          </w:tcPr>
          <w:p w14:paraId="352CBEB1" w14:textId="3A3202AF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696" w:type="dxa"/>
          </w:tcPr>
          <w:p w14:paraId="109C55CF" w14:textId="2B9DD715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696" w:type="dxa"/>
          </w:tcPr>
          <w:p w14:paraId="5894A0F1" w14:textId="615107F5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696" w:type="dxa"/>
          </w:tcPr>
          <w:p w14:paraId="58EF26F9" w14:textId="7CAB3F35" w:rsidR="00C57F0E" w:rsidRPr="00C57F0E" w:rsidRDefault="00C57F0E" w:rsidP="00C57F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7F0E">
              <w:rPr>
                <w:sz w:val="20"/>
                <w:szCs w:val="20"/>
              </w:rPr>
              <w:t>план</w:t>
            </w:r>
          </w:p>
        </w:tc>
        <w:tc>
          <w:tcPr>
            <w:tcW w:w="1211" w:type="dxa"/>
            <w:vMerge/>
          </w:tcPr>
          <w:p w14:paraId="69B70E19" w14:textId="77777777" w:rsidR="00C57F0E" w:rsidRDefault="00C57F0E" w:rsidP="00C57F0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9F793A" w:rsidRPr="00B24B04" w14:paraId="00B09A57" w14:textId="77777777" w:rsidTr="00810430">
        <w:tc>
          <w:tcPr>
            <w:tcW w:w="421" w:type="dxa"/>
          </w:tcPr>
          <w:p w14:paraId="028BFABC" w14:textId="0A8D05D6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2268" w:type="dxa"/>
          </w:tcPr>
          <w:p w14:paraId="4F1EA017" w14:textId="7C13AA9B" w:rsidR="009F793A" w:rsidRPr="00B24B04" w:rsidRDefault="00C57F0E" w:rsidP="00C57F0E">
            <w:pPr>
              <w:pStyle w:val="ad"/>
              <w:spacing w:before="0" w:beforeAutospacing="0" w:after="0" w:afterAutospacing="0"/>
              <w:jc w:val="both"/>
            </w:pPr>
            <w:r w:rsidRPr="00B24B04">
              <w:t xml:space="preserve">Муниципальный долг </w:t>
            </w:r>
            <w:r w:rsidR="00E90681" w:rsidRPr="00B24B04">
              <w:t xml:space="preserve">Углегорского муниципального округа Сахалинской области </w:t>
            </w:r>
            <w:r w:rsidRPr="00B24B04">
              <w:t>по отношению к налоговым и неналоговым доходам местного бюджета</w:t>
            </w:r>
          </w:p>
        </w:tc>
        <w:tc>
          <w:tcPr>
            <w:tcW w:w="850" w:type="dxa"/>
          </w:tcPr>
          <w:p w14:paraId="64F0691F" w14:textId="5619B7A2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МО</w:t>
            </w:r>
          </w:p>
        </w:tc>
        <w:tc>
          <w:tcPr>
            <w:tcW w:w="851" w:type="dxa"/>
          </w:tcPr>
          <w:p w14:paraId="75FDC823" w14:textId="59CA5020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Проц.</w:t>
            </w:r>
          </w:p>
        </w:tc>
        <w:tc>
          <w:tcPr>
            <w:tcW w:w="850" w:type="dxa"/>
          </w:tcPr>
          <w:p w14:paraId="23F3ECEA" w14:textId="6BE4B215" w:rsidR="009F793A" w:rsidRPr="00B24B04" w:rsidRDefault="007759CF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22,1</w:t>
            </w:r>
          </w:p>
        </w:tc>
        <w:tc>
          <w:tcPr>
            <w:tcW w:w="696" w:type="dxa"/>
          </w:tcPr>
          <w:p w14:paraId="5FD48CC5" w14:textId="7271A76B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696" w:type="dxa"/>
          </w:tcPr>
          <w:p w14:paraId="78295182" w14:textId="5B990A1D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696" w:type="dxa"/>
          </w:tcPr>
          <w:p w14:paraId="6428D04D" w14:textId="5B0D84A3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696" w:type="dxa"/>
          </w:tcPr>
          <w:p w14:paraId="0CCBFF5B" w14:textId="79BA5F9C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696" w:type="dxa"/>
          </w:tcPr>
          <w:p w14:paraId="090FF052" w14:textId="793024AC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696" w:type="dxa"/>
          </w:tcPr>
          <w:p w14:paraId="43833E59" w14:textId="4618F2D3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>50</w:t>
            </w:r>
          </w:p>
        </w:tc>
        <w:tc>
          <w:tcPr>
            <w:tcW w:w="1211" w:type="dxa"/>
          </w:tcPr>
          <w:p w14:paraId="1CFBBDE4" w14:textId="4B7DBAD4" w:rsidR="009F793A" w:rsidRPr="00B24B04" w:rsidRDefault="00C57F0E" w:rsidP="00922472">
            <w:pPr>
              <w:pStyle w:val="ad"/>
              <w:spacing w:before="0" w:beforeAutospacing="0" w:after="0" w:afterAutospacing="0"/>
              <w:jc w:val="center"/>
            </w:pPr>
            <w:r w:rsidRPr="00B24B04">
              <w:t xml:space="preserve">Финансовое управление </w:t>
            </w:r>
            <w:r w:rsidR="00E90681" w:rsidRPr="00B24B04">
              <w:t>Углегорского муниципального округа Сахалинской области</w:t>
            </w:r>
          </w:p>
        </w:tc>
      </w:tr>
    </w:tbl>
    <w:p w14:paraId="1BAB1441" w14:textId="77777777" w:rsidR="009F793A" w:rsidRPr="00810430" w:rsidRDefault="009F793A" w:rsidP="00922472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</w:p>
    <w:p w14:paraId="118DFD31" w14:textId="2FF2AEF6" w:rsidR="009F793A" w:rsidRPr="00810430" w:rsidRDefault="009F793A" w:rsidP="00922472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</w:p>
    <w:p w14:paraId="0C2EE544" w14:textId="19BE75EA" w:rsidR="00C57F0E" w:rsidRPr="00810430" w:rsidRDefault="00C57F0E" w:rsidP="00922472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</w:p>
    <w:p w14:paraId="3ABE4BC7" w14:textId="0F13E62C" w:rsidR="00C57F0E" w:rsidRDefault="00C57F0E" w:rsidP="00922472">
      <w:pPr>
        <w:pStyle w:val="ad"/>
        <w:spacing w:before="0" w:beforeAutospacing="0" w:after="0" w:afterAutospacing="0"/>
        <w:jc w:val="center"/>
      </w:pPr>
    </w:p>
    <w:p w14:paraId="0971D711" w14:textId="5D26FC21" w:rsidR="00C57F0E" w:rsidRDefault="00C57F0E" w:rsidP="00922472">
      <w:pPr>
        <w:pStyle w:val="ad"/>
        <w:spacing w:before="0" w:beforeAutospacing="0" w:after="0" w:afterAutospacing="0"/>
        <w:jc w:val="center"/>
      </w:pPr>
    </w:p>
    <w:p w14:paraId="562620EA" w14:textId="4E3E7EF7" w:rsidR="00C57F0E" w:rsidRDefault="00C57F0E" w:rsidP="00922472">
      <w:pPr>
        <w:pStyle w:val="ad"/>
        <w:spacing w:before="0" w:beforeAutospacing="0" w:after="0" w:afterAutospacing="0"/>
        <w:jc w:val="center"/>
      </w:pPr>
    </w:p>
    <w:p w14:paraId="1466917D" w14:textId="77777777" w:rsidR="00E23A90" w:rsidRDefault="00E23A90" w:rsidP="00922472">
      <w:pPr>
        <w:pStyle w:val="ad"/>
        <w:spacing w:before="0" w:beforeAutospacing="0" w:after="0" w:afterAutospacing="0"/>
        <w:jc w:val="center"/>
        <w:sectPr w:rsidR="00E23A90" w:rsidSect="00810430">
          <w:headerReference w:type="default" r:id="rId11"/>
          <w:footerReference w:type="first" r:id="rId12"/>
          <w:pgSz w:w="11906" w:h="16838"/>
          <w:pgMar w:top="1134" w:right="566" w:bottom="851" w:left="709" w:header="708" w:footer="708" w:gutter="0"/>
          <w:cols w:space="708"/>
          <w:titlePg/>
          <w:docGrid w:linePitch="360"/>
        </w:sectPr>
      </w:pPr>
    </w:p>
    <w:p w14:paraId="77936CCD" w14:textId="1893D499" w:rsidR="00E23A90" w:rsidRDefault="00E23A90" w:rsidP="00E23A90">
      <w:pPr>
        <w:pStyle w:val="ad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6DC1EF6D" w14:textId="77777777" w:rsidR="00E23A90" w:rsidRPr="00B24B04" w:rsidRDefault="00E23A90" w:rsidP="00E23A90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E23A90" w:rsidRPr="00B24B04" w14:paraId="3B5A3475" w14:textId="77777777" w:rsidTr="00CD7D3B">
        <w:trPr>
          <w:trHeight w:val="730"/>
        </w:trPr>
        <w:tc>
          <w:tcPr>
            <w:tcW w:w="567" w:type="dxa"/>
            <w:vMerge w:val="restart"/>
          </w:tcPr>
          <w:p w14:paraId="440B2BA6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№ п/п</w:t>
            </w:r>
          </w:p>
        </w:tc>
        <w:tc>
          <w:tcPr>
            <w:tcW w:w="3686" w:type="dxa"/>
            <w:vMerge w:val="restart"/>
          </w:tcPr>
          <w:p w14:paraId="7B964D4D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14:paraId="5020868C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Тип мероприятия (результата)</w:t>
            </w:r>
          </w:p>
        </w:tc>
        <w:tc>
          <w:tcPr>
            <w:tcW w:w="2835" w:type="dxa"/>
            <w:vMerge w:val="restart"/>
          </w:tcPr>
          <w:p w14:paraId="0AD68134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Характеристика</w:t>
            </w:r>
          </w:p>
        </w:tc>
        <w:tc>
          <w:tcPr>
            <w:tcW w:w="1276" w:type="dxa"/>
            <w:vMerge w:val="restart"/>
          </w:tcPr>
          <w:p w14:paraId="62276149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1BCC0C9B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Базовое значение</w:t>
            </w:r>
          </w:p>
        </w:tc>
        <w:tc>
          <w:tcPr>
            <w:tcW w:w="5103" w:type="dxa"/>
            <w:gridSpan w:val="6"/>
          </w:tcPr>
          <w:p w14:paraId="7E0C5D0A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Значение мероприятия (результата) по годам</w:t>
            </w:r>
          </w:p>
        </w:tc>
      </w:tr>
      <w:tr w:rsidR="00E23A90" w:rsidRPr="00B24B04" w14:paraId="795B2DF7" w14:textId="77777777" w:rsidTr="00CD7D3B">
        <w:tc>
          <w:tcPr>
            <w:tcW w:w="567" w:type="dxa"/>
            <w:vMerge/>
          </w:tcPr>
          <w:p w14:paraId="0E9B2EAB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3686" w:type="dxa"/>
            <w:vMerge/>
          </w:tcPr>
          <w:p w14:paraId="725A1881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</w:tcPr>
          <w:p w14:paraId="056B0A86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vMerge/>
          </w:tcPr>
          <w:p w14:paraId="767F5B51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</w:tcPr>
          <w:p w14:paraId="0EDF2BD0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22A087EE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</w:tcPr>
          <w:p w14:paraId="038B863D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2025</w:t>
            </w:r>
          </w:p>
        </w:tc>
        <w:tc>
          <w:tcPr>
            <w:tcW w:w="851" w:type="dxa"/>
          </w:tcPr>
          <w:p w14:paraId="1AA97E4C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2026</w:t>
            </w:r>
          </w:p>
        </w:tc>
        <w:tc>
          <w:tcPr>
            <w:tcW w:w="850" w:type="dxa"/>
          </w:tcPr>
          <w:p w14:paraId="735EDC8F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2027</w:t>
            </w:r>
          </w:p>
        </w:tc>
        <w:tc>
          <w:tcPr>
            <w:tcW w:w="851" w:type="dxa"/>
          </w:tcPr>
          <w:p w14:paraId="19404792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2028</w:t>
            </w:r>
          </w:p>
        </w:tc>
        <w:tc>
          <w:tcPr>
            <w:tcW w:w="850" w:type="dxa"/>
          </w:tcPr>
          <w:p w14:paraId="52067BFD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2029</w:t>
            </w:r>
          </w:p>
        </w:tc>
        <w:tc>
          <w:tcPr>
            <w:tcW w:w="851" w:type="dxa"/>
          </w:tcPr>
          <w:p w14:paraId="5DCF6B7B" w14:textId="77777777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2030</w:t>
            </w:r>
          </w:p>
        </w:tc>
      </w:tr>
      <w:tr w:rsidR="00E23A90" w:rsidRPr="00B24B04" w14:paraId="0DD37A8D" w14:textId="77777777" w:rsidTr="00CD7D3B">
        <w:tc>
          <w:tcPr>
            <w:tcW w:w="15593" w:type="dxa"/>
            <w:gridSpan w:val="12"/>
          </w:tcPr>
          <w:p w14:paraId="7159670E" w14:textId="0547F4A5" w:rsidR="00E23A90" w:rsidRPr="00B24B04" w:rsidRDefault="00E23A90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 xml:space="preserve">Задача комплекса </w:t>
            </w:r>
            <w:r w:rsidR="002E636C" w:rsidRPr="00B24B04">
              <w:t>процессных мероприятий «</w:t>
            </w:r>
            <w:r w:rsidRPr="00B24B04">
              <w:t xml:space="preserve">Сохранение высокой долговой устойчивости </w:t>
            </w:r>
            <w:r w:rsidR="00E90681" w:rsidRPr="00B24B04">
              <w:t>Углегорского муниципального округа Сахалинской области</w:t>
            </w:r>
            <w:r w:rsidR="002E636C" w:rsidRPr="00B24B04">
              <w:t>»</w:t>
            </w:r>
          </w:p>
        </w:tc>
      </w:tr>
      <w:tr w:rsidR="00E23A90" w:rsidRPr="00B24B04" w14:paraId="5BE9C516" w14:textId="77777777" w:rsidTr="00CD7D3B">
        <w:tc>
          <w:tcPr>
            <w:tcW w:w="567" w:type="dxa"/>
          </w:tcPr>
          <w:p w14:paraId="5036AE64" w14:textId="1A7A0DFE" w:rsidR="00E23A90" w:rsidRPr="00B24B04" w:rsidRDefault="00E23A90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3686" w:type="dxa"/>
          </w:tcPr>
          <w:p w14:paraId="5CCD1814" w14:textId="73A2C7F6" w:rsidR="00E23A90" w:rsidRPr="00B24B04" w:rsidRDefault="00E23A90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Мероприятие</w:t>
            </w:r>
            <w:r w:rsidR="002E636C" w:rsidRPr="00B24B04">
              <w:t xml:space="preserve"> № 1</w:t>
            </w:r>
            <w:r w:rsidRPr="00B24B04">
              <w:t xml:space="preserve"> «Обеспечение экономически обоснованного объ</w:t>
            </w:r>
            <w:r w:rsidR="002E636C" w:rsidRPr="00B24B04">
              <w:t>е</w:t>
            </w:r>
            <w:r w:rsidRPr="00B24B04">
              <w:t>ма и структуры муниципального долга</w:t>
            </w:r>
            <w:r w:rsidR="002E636C" w:rsidRPr="00B24B04">
              <w:t>»</w:t>
            </w:r>
          </w:p>
        </w:tc>
        <w:tc>
          <w:tcPr>
            <w:tcW w:w="1134" w:type="dxa"/>
          </w:tcPr>
          <w:p w14:paraId="4321AABB" w14:textId="12B766AD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иной</w:t>
            </w:r>
          </w:p>
        </w:tc>
        <w:tc>
          <w:tcPr>
            <w:tcW w:w="2835" w:type="dxa"/>
          </w:tcPr>
          <w:p w14:paraId="7D9F9E3F" w14:textId="7915E132" w:rsidR="00E23A90" w:rsidRPr="00B24B04" w:rsidRDefault="002E636C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Мониторинг текущей ситуации по исполнению местного бюджета для определения оптимальных сумм и сроков привлечения заемных средств</w:t>
            </w:r>
          </w:p>
        </w:tc>
        <w:tc>
          <w:tcPr>
            <w:tcW w:w="1276" w:type="dxa"/>
          </w:tcPr>
          <w:p w14:paraId="6F86E0AD" w14:textId="48AA7C06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Ед.</w:t>
            </w:r>
          </w:p>
        </w:tc>
        <w:tc>
          <w:tcPr>
            <w:tcW w:w="992" w:type="dxa"/>
          </w:tcPr>
          <w:p w14:paraId="24664E8D" w14:textId="0D2B8D27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0" w:type="dxa"/>
          </w:tcPr>
          <w:p w14:paraId="03E03AE3" w14:textId="6CB28C8B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1" w:type="dxa"/>
          </w:tcPr>
          <w:p w14:paraId="4C3FCAC4" w14:textId="1C98E98E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0" w:type="dxa"/>
          </w:tcPr>
          <w:p w14:paraId="465292CD" w14:textId="60CA179C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1" w:type="dxa"/>
          </w:tcPr>
          <w:p w14:paraId="68D694E4" w14:textId="366B6E2F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0" w:type="dxa"/>
          </w:tcPr>
          <w:p w14:paraId="0B1AE78B" w14:textId="7F728FF7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  <w:tc>
          <w:tcPr>
            <w:tcW w:w="851" w:type="dxa"/>
          </w:tcPr>
          <w:p w14:paraId="22316483" w14:textId="3C56378A" w:rsidR="00E23A90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12</w:t>
            </w:r>
          </w:p>
        </w:tc>
      </w:tr>
      <w:tr w:rsidR="002E636C" w:rsidRPr="00B24B04" w14:paraId="409458AC" w14:textId="77777777" w:rsidTr="00CD7D3B">
        <w:tc>
          <w:tcPr>
            <w:tcW w:w="567" w:type="dxa"/>
          </w:tcPr>
          <w:p w14:paraId="1009B24E" w14:textId="29BF25AA" w:rsidR="002E636C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2</w:t>
            </w:r>
          </w:p>
        </w:tc>
        <w:tc>
          <w:tcPr>
            <w:tcW w:w="3686" w:type="dxa"/>
          </w:tcPr>
          <w:p w14:paraId="5F0A1454" w14:textId="434C2068" w:rsidR="002E636C" w:rsidRPr="00B24B04" w:rsidRDefault="002E636C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Мероприятие № 2 «Оптимизация расходов на обслуживание муниципального долга»</w:t>
            </w:r>
          </w:p>
        </w:tc>
        <w:tc>
          <w:tcPr>
            <w:tcW w:w="1134" w:type="dxa"/>
          </w:tcPr>
          <w:p w14:paraId="20BACAFC" w14:textId="7748A035" w:rsidR="002E636C" w:rsidRPr="00B24B04" w:rsidRDefault="002E636C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иной</w:t>
            </w:r>
          </w:p>
        </w:tc>
        <w:tc>
          <w:tcPr>
            <w:tcW w:w="2835" w:type="dxa"/>
          </w:tcPr>
          <w:p w14:paraId="2030F27F" w14:textId="77777777" w:rsidR="002E636C" w:rsidRPr="00B24B04" w:rsidRDefault="002E636C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Соблюдение требований бюджетного законодательства Российской Федерации к объему расходов на обслуживание муниципального долга.</w:t>
            </w:r>
          </w:p>
          <w:p w14:paraId="6D9CA121" w14:textId="77777777" w:rsidR="002E636C" w:rsidRPr="00B24B04" w:rsidRDefault="002E636C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Мониторинг финансовых рынков в целях определения стоимости кредитных ресурсов.</w:t>
            </w:r>
          </w:p>
          <w:p w14:paraId="3909F1AD" w14:textId="6F00D0FB" w:rsidR="002E636C" w:rsidRPr="00B24B04" w:rsidRDefault="002E636C" w:rsidP="002E636C">
            <w:pPr>
              <w:pStyle w:val="ad"/>
              <w:spacing w:before="0" w:beforeAutospacing="0" w:after="0" w:afterAutospacing="0"/>
              <w:jc w:val="both"/>
            </w:pPr>
            <w:r w:rsidRPr="00B24B04">
              <w:t>Минимизация расходов в рамках конкурентных процедур.</w:t>
            </w:r>
          </w:p>
        </w:tc>
        <w:tc>
          <w:tcPr>
            <w:tcW w:w="1276" w:type="dxa"/>
          </w:tcPr>
          <w:p w14:paraId="4D89424E" w14:textId="2AD3E26C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Ед</w:t>
            </w:r>
            <w:r w:rsidR="002E636C" w:rsidRPr="00B24B04">
              <w:t>.</w:t>
            </w:r>
          </w:p>
        </w:tc>
        <w:tc>
          <w:tcPr>
            <w:tcW w:w="992" w:type="dxa"/>
          </w:tcPr>
          <w:p w14:paraId="25C1769D" w14:textId="5111110F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0" w:type="dxa"/>
          </w:tcPr>
          <w:p w14:paraId="09F03B6E" w14:textId="270D079A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1" w:type="dxa"/>
          </w:tcPr>
          <w:p w14:paraId="6024AEFF" w14:textId="4D4CC8D2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0" w:type="dxa"/>
          </w:tcPr>
          <w:p w14:paraId="7A5A43C6" w14:textId="65F1A915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1" w:type="dxa"/>
          </w:tcPr>
          <w:p w14:paraId="73E70CA5" w14:textId="1113A161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0" w:type="dxa"/>
          </w:tcPr>
          <w:p w14:paraId="01DD10C1" w14:textId="512FB371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  <w:tc>
          <w:tcPr>
            <w:tcW w:w="851" w:type="dxa"/>
          </w:tcPr>
          <w:p w14:paraId="18D86481" w14:textId="079101CF" w:rsidR="002E636C" w:rsidRPr="00B24B04" w:rsidRDefault="00251AE8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1</w:t>
            </w:r>
          </w:p>
        </w:tc>
      </w:tr>
    </w:tbl>
    <w:p w14:paraId="01766497" w14:textId="77777777" w:rsidR="00B24B04" w:rsidRDefault="00B24B04" w:rsidP="002E636C">
      <w:pPr>
        <w:pStyle w:val="ad"/>
        <w:spacing w:before="0" w:beforeAutospacing="0" w:after="0" w:afterAutospacing="0"/>
        <w:jc w:val="center"/>
      </w:pPr>
    </w:p>
    <w:p w14:paraId="75A05CD9" w14:textId="77777777" w:rsidR="00B24B04" w:rsidRDefault="00B24B04" w:rsidP="002E636C">
      <w:pPr>
        <w:pStyle w:val="ad"/>
        <w:spacing w:before="0" w:beforeAutospacing="0" w:after="0" w:afterAutospacing="0"/>
        <w:jc w:val="center"/>
      </w:pPr>
    </w:p>
    <w:p w14:paraId="49DB11C8" w14:textId="77777777" w:rsidR="00B24B04" w:rsidRDefault="00B24B04" w:rsidP="002E636C">
      <w:pPr>
        <w:pStyle w:val="ad"/>
        <w:spacing w:before="0" w:beforeAutospacing="0" w:after="0" w:afterAutospacing="0"/>
        <w:jc w:val="center"/>
      </w:pPr>
    </w:p>
    <w:p w14:paraId="64744B5B" w14:textId="77777777" w:rsidR="00B24B04" w:rsidRDefault="00B24B04" w:rsidP="002E636C">
      <w:pPr>
        <w:pStyle w:val="ad"/>
        <w:spacing w:before="0" w:beforeAutospacing="0" w:after="0" w:afterAutospacing="0"/>
        <w:jc w:val="center"/>
      </w:pPr>
    </w:p>
    <w:p w14:paraId="4E5ED4C2" w14:textId="77777777" w:rsidR="00B24B04" w:rsidRDefault="00B24B04" w:rsidP="002E636C">
      <w:pPr>
        <w:pStyle w:val="ad"/>
        <w:spacing w:before="0" w:beforeAutospacing="0" w:after="0" w:afterAutospacing="0"/>
        <w:jc w:val="center"/>
      </w:pPr>
    </w:p>
    <w:p w14:paraId="0C7130D7" w14:textId="6405D23A" w:rsidR="002E636C" w:rsidRDefault="002E636C" w:rsidP="002E636C">
      <w:pPr>
        <w:pStyle w:val="ad"/>
        <w:spacing w:before="0" w:beforeAutospacing="0" w:after="0" w:afterAutospacing="0"/>
        <w:jc w:val="center"/>
      </w:pPr>
      <w:r>
        <w:lastRenderedPageBreak/>
        <w:t>Раздел 4. ФИНАНСОВОЕ ОБЕСПЕЧЕНИЕ КОМПЛЕКСА ПРОЦЕССНЫХ МЕРОПРИЯТИЙ</w:t>
      </w:r>
    </w:p>
    <w:p w14:paraId="6D6B51FD" w14:textId="77777777" w:rsidR="002E636C" w:rsidRDefault="002E636C" w:rsidP="002E636C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640"/>
        <w:gridCol w:w="1640"/>
        <w:gridCol w:w="1639"/>
        <w:gridCol w:w="1639"/>
        <w:gridCol w:w="1639"/>
        <w:gridCol w:w="1639"/>
        <w:gridCol w:w="1639"/>
      </w:tblGrid>
      <w:tr w:rsidR="002E636C" w14:paraId="2A7F134D" w14:textId="77777777" w:rsidTr="00CD7D3B">
        <w:trPr>
          <w:trHeight w:val="853"/>
        </w:trPr>
        <w:tc>
          <w:tcPr>
            <w:tcW w:w="3085" w:type="dxa"/>
            <w:vMerge w:val="restart"/>
          </w:tcPr>
          <w:p w14:paraId="4935455B" w14:textId="77777777" w:rsidR="002E636C" w:rsidRDefault="002E636C" w:rsidP="00CD7D3B">
            <w:pPr>
              <w:pStyle w:val="ad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475" w:type="dxa"/>
            <w:gridSpan w:val="7"/>
            <w:vAlign w:val="center"/>
          </w:tcPr>
          <w:p w14:paraId="1BB28402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2E636C" w14:paraId="29A6EB5D" w14:textId="77777777" w:rsidTr="00CD7D3B">
        <w:tc>
          <w:tcPr>
            <w:tcW w:w="3085" w:type="dxa"/>
            <w:vMerge/>
          </w:tcPr>
          <w:p w14:paraId="68142AE4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</w:tcPr>
          <w:p w14:paraId="68BE5653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640" w:type="dxa"/>
          </w:tcPr>
          <w:p w14:paraId="6902A4C3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639" w:type="dxa"/>
          </w:tcPr>
          <w:p w14:paraId="2577BB49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639" w:type="dxa"/>
          </w:tcPr>
          <w:p w14:paraId="7D58AF51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639" w:type="dxa"/>
          </w:tcPr>
          <w:p w14:paraId="4E4AA16C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639" w:type="dxa"/>
          </w:tcPr>
          <w:p w14:paraId="201F94C3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639" w:type="dxa"/>
          </w:tcPr>
          <w:p w14:paraId="769ABF39" w14:textId="77777777" w:rsidR="002E636C" w:rsidRDefault="002E636C" w:rsidP="00CD7D3B">
            <w:pPr>
              <w:pStyle w:val="ad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532BE0" w:rsidRPr="00B24B04" w14:paraId="2CE449B2" w14:textId="77777777" w:rsidTr="00CD7D3B">
        <w:tc>
          <w:tcPr>
            <w:tcW w:w="3085" w:type="dxa"/>
          </w:tcPr>
          <w:p w14:paraId="16190AED" w14:textId="50639329" w:rsidR="00532BE0" w:rsidRPr="00B24B04" w:rsidRDefault="00532BE0" w:rsidP="00532BE0">
            <w:pPr>
              <w:pStyle w:val="ad"/>
              <w:spacing w:before="0" w:beforeAutospacing="0" w:after="0" w:afterAutospacing="0"/>
              <w:jc w:val="both"/>
            </w:pPr>
            <w:r w:rsidRPr="00B24B04">
              <w:t>Комплекс процессных мероприятий «Управление муниципальным долгом» всего, в том числе:</w:t>
            </w:r>
          </w:p>
        </w:tc>
        <w:tc>
          <w:tcPr>
            <w:tcW w:w="1640" w:type="dxa"/>
          </w:tcPr>
          <w:p w14:paraId="59C4E603" w14:textId="1B90B2AC" w:rsidR="00532BE0" w:rsidRPr="00B24B04" w:rsidRDefault="00B24B04" w:rsidP="00B24B04">
            <w:pPr>
              <w:pStyle w:val="ad"/>
              <w:spacing w:before="0" w:beforeAutospacing="0" w:after="0" w:afterAutospacing="0"/>
              <w:jc w:val="center"/>
            </w:pPr>
            <w:r>
              <w:t>57 640,4</w:t>
            </w:r>
          </w:p>
        </w:tc>
        <w:tc>
          <w:tcPr>
            <w:tcW w:w="1640" w:type="dxa"/>
          </w:tcPr>
          <w:p w14:paraId="71B8E41B" w14:textId="4735A235" w:rsidR="00532BE0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35,4</w:t>
            </w:r>
          </w:p>
        </w:tc>
        <w:tc>
          <w:tcPr>
            <w:tcW w:w="1639" w:type="dxa"/>
          </w:tcPr>
          <w:p w14:paraId="5D13CE40" w14:textId="6479EBEE" w:rsidR="00532BE0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34 704,0</w:t>
            </w:r>
          </w:p>
        </w:tc>
        <w:tc>
          <w:tcPr>
            <w:tcW w:w="1639" w:type="dxa"/>
          </w:tcPr>
          <w:p w14:paraId="5BDC638F" w14:textId="3119C9AA" w:rsidR="00532BE0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14 364,0</w:t>
            </w:r>
          </w:p>
        </w:tc>
        <w:tc>
          <w:tcPr>
            <w:tcW w:w="1639" w:type="dxa"/>
          </w:tcPr>
          <w:p w14:paraId="30E45DE2" w14:textId="0C112687" w:rsidR="00532BE0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8 137,0</w:t>
            </w:r>
          </w:p>
        </w:tc>
        <w:tc>
          <w:tcPr>
            <w:tcW w:w="1639" w:type="dxa"/>
          </w:tcPr>
          <w:p w14:paraId="43F28762" w14:textId="1AFB08AD" w:rsidR="00532BE0" w:rsidRPr="00B24B04" w:rsidRDefault="00532BE0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  <w:tc>
          <w:tcPr>
            <w:tcW w:w="1639" w:type="dxa"/>
          </w:tcPr>
          <w:p w14:paraId="4A40A41A" w14:textId="326C4C99" w:rsidR="00532BE0" w:rsidRPr="00B24B04" w:rsidRDefault="00532BE0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</w:tr>
      <w:tr w:rsidR="004B49A6" w:rsidRPr="00B24B04" w14:paraId="31F36200" w14:textId="77777777" w:rsidTr="00CD7D3B">
        <w:tc>
          <w:tcPr>
            <w:tcW w:w="3085" w:type="dxa"/>
          </w:tcPr>
          <w:p w14:paraId="65D616F1" w14:textId="78CE37F8" w:rsidR="004B49A6" w:rsidRPr="00B24B04" w:rsidRDefault="004B49A6" w:rsidP="00532BE0">
            <w:pPr>
              <w:pStyle w:val="ad"/>
              <w:spacing w:before="0" w:beforeAutospacing="0" w:after="0" w:afterAutospacing="0"/>
              <w:jc w:val="both"/>
            </w:pPr>
            <w:r w:rsidRPr="00B24B04">
              <w:t>Федеральный бюджет</w:t>
            </w:r>
          </w:p>
        </w:tc>
        <w:tc>
          <w:tcPr>
            <w:tcW w:w="1640" w:type="dxa"/>
          </w:tcPr>
          <w:p w14:paraId="613AFFBA" w14:textId="0DD9563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2F717D28" w14:textId="248C84BF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2FDB214D" w14:textId="43C649D8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499628A" w14:textId="736C79CE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B65FA43" w14:textId="548B73AE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23EA3AB" w14:textId="6C72FD64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819D454" w14:textId="5D278CD4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0E25D901" w14:textId="77777777" w:rsidTr="00CD7D3B">
        <w:tc>
          <w:tcPr>
            <w:tcW w:w="3085" w:type="dxa"/>
          </w:tcPr>
          <w:p w14:paraId="1D207ABF" w14:textId="1E2AE111" w:rsidR="004B49A6" w:rsidRPr="00B24B04" w:rsidRDefault="004B49A6" w:rsidP="00532BE0">
            <w:pPr>
              <w:pStyle w:val="ad"/>
              <w:spacing w:before="0" w:beforeAutospacing="0" w:after="0" w:afterAutospacing="0"/>
              <w:jc w:val="both"/>
            </w:pPr>
            <w:r w:rsidRPr="00B24B04">
              <w:t>Областной бюджет</w:t>
            </w:r>
          </w:p>
        </w:tc>
        <w:tc>
          <w:tcPr>
            <w:tcW w:w="1640" w:type="dxa"/>
          </w:tcPr>
          <w:p w14:paraId="0211B427" w14:textId="2670432E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7C38E992" w14:textId="4F34D20E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2E658918" w14:textId="7DAA4BCD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8491C4A" w14:textId="0A790B7F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77CEE9B1" w14:textId="356F2549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7E82EF3" w14:textId="4B2DF8A7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15DFFAA" w14:textId="5866246F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1BE7A4B5" w14:textId="77777777" w:rsidTr="00CD7D3B">
        <w:tc>
          <w:tcPr>
            <w:tcW w:w="3085" w:type="dxa"/>
          </w:tcPr>
          <w:p w14:paraId="7E2C72B3" w14:textId="1D3B172D" w:rsidR="004B49A6" w:rsidRPr="00B24B04" w:rsidRDefault="004B49A6" w:rsidP="00532BE0">
            <w:pPr>
              <w:pStyle w:val="ad"/>
              <w:spacing w:before="0" w:beforeAutospacing="0" w:after="0" w:afterAutospacing="0"/>
              <w:jc w:val="both"/>
            </w:pPr>
            <w:r w:rsidRPr="00B24B04">
              <w:t>Местный бюджет</w:t>
            </w:r>
          </w:p>
        </w:tc>
        <w:tc>
          <w:tcPr>
            <w:tcW w:w="1640" w:type="dxa"/>
          </w:tcPr>
          <w:p w14:paraId="0A393331" w14:textId="34F8DB98" w:rsidR="004B49A6" w:rsidRPr="00B24B04" w:rsidRDefault="00B24B04" w:rsidP="00B24B04">
            <w:pPr>
              <w:pStyle w:val="ad"/>
              <w:spacing w:before="0" w:beforeAutospacing="0" w:after="0" w:afterAutospacing="0"/>
              <w:jc w:val="center"/>
            </w:pPr>
            <w:r>
              <w:t>57 640,4</w:t>
            </w:r>
          </w:p>
        </w:tc>
        <w:tc>
          <w:tcPr>
            <w:tcW w:w="1640" w:type="dxa"/>
          </w:tcPr>
          <w:p w14:paraId="4F6DA382" w14:textId="0FDB138D" w:rsidR="004B49A6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35,4</w:t>
            </w:r>
          </w:p>
        </w:tc>
        <w:tc>
          <w:tcPr>
            <w:tcW w:w="1639" w:type="dxa"/>
          </w:tcPr>
          <w:p w14:paraId="3C26A1B8" w14:textId="194D9A45" w:rsidR="004B49A6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34 704,0</w:t>
            </w:r>
          </w:p>
        </w:tc>
        <w:tc>
          <w:tcPr>
            <w:tcW w:w="1639" w:type="dxa"/>
          </w:tcPr>
          <w:p w14:paraId="3116F479" w14:textId="3DB0B967" w:rsidR="004B49A6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14 364,0</w:t>
            </w:r>
          </w:p>
        </w:tc>
        <w:tc>
          <w:tcPr>
            <w:tcW w:w="1639" w:type="dxa"/>
          </w:tcPr>
          <w:p w14:paraId="58AD9D9F" w14:textId="5AC8E844" w:rsidR="004B49A6" w:rsidRPr="00B24B04" w:rsidRDefault="00B24B04" w:rsidP="00532BE0">
            <w:pPr>
              <w:pStyle w:val="ad"/>
              <w:spacing w:before="0" w:beforeAutospacing="0" w:after="0" w:afterAutospacing="0"/>
              <w:jc w:val="center"/>
            </w:pPr>
            <w:r>
              <w:t>8 137,0</w:t>
            </w:r>
          </w:p>
        </w:tc>
        <w:tc>
          <w:tcPr>
            <w:tcW w:w="1639" w:type="dxa"/>
          </w:tcPr>
          <w:p w14:paraId="1784CA89" w14:textId="392201BC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  <w:tc>
          <w:tcPr>
            <w:tcW w:w="1639" w:type="dxa"/>
          </w:tcPr>
          <w:p w14:paraId="5C5AA137" w14:textId="04684DA1" w:rsidR="004B49A6" w:rsidRPr="00B24B04" w:rsidRDefault="004B49A6" w:rsidP="00532BE0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</w:tr>
      <w:tr w:rsidR="004B49A6" w:rsidRPr="00B24B04" w14:paraId="05C70D10" w14:textId="77777777" w:rsidTr="00CD7D3B">
        <w:tc>
          <w:tcPr>
            <w:tcW w:w="3085" w:type="dxa"/>
          </w:tcPr>
          <w:p w14:paraId="4D77E251" w14:textId="68084DBD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Внебюджетные источники</w:t>
            </w:r>
          </w:p>
        </w:tc>
        <w:tc>
          <w:tcPr>
            <w:tcW w:w="1640" w:type="dxa"/>
          </w:tcPr>
          <w:p w14:paraId="0B321445" w14:textId="65A0EE4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1B40628D" w14:textId="69E207EF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01179A4" w14:textId="1F575C7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97447D2" w14:textId="7583897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4CF40274" w14:textId="523C74B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480EFAB3" w14:textId="7456610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1B487B6" w14:textId="30D52D8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07B9B9AC" w14:textId="77777777" w:rsidTr="00CD7D3B">
        <w:tc>
          <w:tcPr>
            <w:tcW w:w="3085" w:type="dxa"/>
          </w:tcPr>
          <w:p w14:paraId="5DCE9D9A" w14:textId="0EA89681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Мероприятие «Обеспечение экономически обоснованного объема и структуры муниципального долга»</w:t>
            </w:r>
          </w:p>
        </w:tc>
        <w:tc>
          <w:tcPr>
            <w:tcW w:w="1640" w:type="dxa"/>
          </w:tcPr>
          <w:p w14:paraId="5A80FECD" w14:textId="5C654A8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21BBE0DB" w14:textId="51BC91F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FADF7FE" w14:textId="081A460D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00F9B3A" w14:textId="1A3CA47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41C2AC47" w14:textId="490EDA6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4580013" w14:textId="20C8A4E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F07C267" w14:textId="4899937C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56794169" w14:textId="77777777" w:rsidTr="00CD7D3B">
        <w:tc>
          <w:tcPr>
            <w:tcW w:w="3085" w:type="dxa"/>
          </w:tcPr>
          <w:p w14:paraId="1C33FB67" w14:textId="1987C4A9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Федеральный бюджет</w:t>
            </w:r>
          </w:p>
        </w:tc>
        <w:tc>
          <w:tcPr>
            <w:tcW w:w="1640" w:type="dxa"/>
          </w:tcPr>
          <w:p w14:paraId="114061A2" w14:textId="08904F1B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6DEE34B4" w14:textId="23376BC5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668C7B6" w14:textId="202E177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CC287BA" w14:textId="234630B4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2DDDD904" w14:textId="56C73D6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2DB3E41" w14:textId="348ACA3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FF00840" w14:textId="4B7BA1B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6261E466" w14:textId="77777777" w:rsidTr="00CD7D3B">
        <w:tc>
          <w:tcPr>
            <w:tcW w:w="3085" w:type="dxa"/>
          </w:tcPr>
          <w:p w14:paraId="3AAC024E" w14:textId="60F833EF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Областной бюджет</w:t>
            </w:r>
          </w:p>
        </w:tc>
        <w:tc>
          <w:tcPr>
            <w:tcW w:w="1640" w:type="dxa"/>
          </w:tcPr>
          <w:p w14:paraId="73E13257" w14:textId="2CED5016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215522CD" w14:textId="272623ED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A24DB3A" w14:textId="7D3CFCF5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2FB2838" w14:textId="27C1363F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842D89E" w14:textId="3A4AD07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77CEAF0" w14:textId="632BA324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E4D9BE1" w14:textId="1C1E945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07945047" w14:textId="77777777" w:rsidTr="00CD7D3B">
        <w:tc>
          <w:tcPr>
            <w:tcW w:w="3085" w:type="dxa"/>
          </w:tcPr>
          <w:p w14:paraId="63043A50" w14:textId="5C2D9589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Местный бюджет</w:t>
            </w:r>
          </w:p>
        </w:tc>
        <w:tc>
          <w:tcPr>
            <w:tcW w:w="1640" w:type="dxa"/>
          </w:tcPr>
          <w:p w14:paraId="343DEC0D" w14:textId="49E64035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46957228" w14:textId="4C0A5AE8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E4954A6" w14:textId="0B2549C8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E4168A2" w14:textId="0F4B1FBF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7E57B9EF" w14:textId="37FB25C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684F0AD" w14:textId="323D74A4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511D139" w14:textId="629F495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6E63E417" w14:textId="77777777" w:rsidTr="00CD7D3B">
        <w:tc>
          <w:tcPr>
            <w:tcW w:w="3085" w:type="dxa"/>
          </w:tcPr>
          <w:p w14:paraId="2F1083A3" w14:textId="31F0B971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Внебюджетные источники</w:t>
            </w:r>
          </w:p>
        </w:tc>
        <w:tc>
          <w:tcPr>
            <w:tcW w:w="1640" w:type="dxa"/>
          </w:tcPr>
          <w:p w14:paraId="2796E267" w14:textId="7B06E1B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62784941" w14:textId="520E162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B9F3986" w14:textId="0173B22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66EADA2" w14:textId="4E86448E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F080588" w14:textId="1000D2E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31C8F88A" w14:textId="0AA6D82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5F3A093" w14:textId="3DBE546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00204732" w14:textId="77777777" w:rsidTr="00CD7D3B">
        <w:tc>
          <w:tcPr>
            <w:tcW w:w="3085" w:type="dxa"/>
          </w:tcPr>
          <w:p w14:paraId="1AFF0FBC" w14:textId="59C271A9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Мероприятие «Оптимизация расходов на обслуживание муниципального долга» всего, в том числе:</w:t>
            </w:r>
          </w:p>
        </w:tc>
        <w:tc>
          <w:tcPr>
            <w:tcW w:w="1640" w:type="dxa"/>
          </w:tcPr>
          <w:p w14:paraId="460B5FE3" w14:textId="2ED2B742" w:rsidR="004B49A6" w:rsidRPr="00B24B04" w:rsidRDefault="00B24B04" w:rsidP="00B24B04">
            <w:pPr>
              <w:pStyle w:val="ad"/>
              <w:spacing w:before="0" w:beforeAutospacing="0" w:after="0" w:afterAutospacing="0"/>
              <w:jc w:val="center"/>
            </w:pPr>
            <w:r>
              <w:t>57 640,4</w:t>
            </w:r>
          </w:p>
        </w:tc>
        <w:tc>
          <w:tcPr>
            <w:tcW w:w="1640" w:type="dxa"/>
          </w:tcPr>
          <w:p w14:paraId="3D6A50F8" w14:textId="68FD8B19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35,4</w:t>
            </w:r>
          </w:p>
        </w:tc>
        <w:tc>
          <w:tcPr>
            <w:tcW w:w="1639" w:type="dxa"/>
          </w:tcPr>
          <w:p w14:paraId="32B11B34" w14:textId="0BF9BB41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34 704,0</w:t>
            </w:r>
          </w:p>
        </w:tc>
        <w:tc>
          <w:tcPr>
            <w:tcW w:w="1639" w:type="dxa"/>
          </w:tcPr>
          <w:p w14:paraId="4F6D5CF3" w14:textId="04E9FF7F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14 364,0</w:t>
            </w:r>
          </w:p>
        </w:tc>
        <w:tc>
          <w:tcPr>
            <w:tcW w:w="1639" w:type="dxa"/>
          </w:tcPr>
          <w:p w14:paraId="3193C5EC" w14:textId="1980EDE2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8 137,0</w:t>
            </w:r>
          </w:p>
        </w:tc>
        <w:tc>
          <w:tcPr>
            <w:tcW w:w="1639" w:type="dxa"/>
          </w:tcPr>
          <w:p w14:paraId="0D1CBAF1" w14:textId="6EFC42B1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  <w:tc>
          <w:tcPr>
            <w:tcW w:w="1639" w:type="dxa"/>
          </w:tcPr>
          <w:p w14:paraId="223C589D" w14:textId="725826FE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</w:tr>
      <w:tr w:rsidR="004B49A6" w:rsidRPr="00B24B04" w14:paraId="0DA19743" w14:textId="77777777" w:rsidTr="00CD7D3B">
        <w:tc>
          <w:tcPr>
            <w:tcW w:w="3085" w:type="dxa"/>
          </w:tcPr>
          <w:p w14:paraId="0C0D7516" w14:textId="5D697FCF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Федеральный бюджет</w:t>
            </w:r>
          </w:p>
        </w:tc>
        <w:tc>
          <w:tcPr>
            <w:tcW w:w="1640" w:type="dxa"/>
          </w:tcPr>
          <w:p w14:paraId="7B517261" w14:textId="3359214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7E9DE593" w14:textId="7D5EB55F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A7D3FCD" w14:textId="35610522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20557A5" w14:textId="660EBA7F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220002F3" w14:textId="5E158F7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757DEBFC" w14:textId="7C2E0007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7AD30CDE" w14:textId="0BC3FC0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27151792" w14:textId="77777777" w:rsidTr="00CD7D3B">
        <w:tc>
          <w:tcPr>
            <w:tcW w:w="3085" w:type="dxa"/>
          </w:tcPr>
          <w:p w14:paraId="3FFA708D" w14:textId="78A8C9E5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Областной бюджет</w:t>
            </w:r>
          </w:p>
        </w:tc>
        <w:tc>
          <w:tcPr>
            <w:tcW w:w="1640" w:type="dxa"/>
          </w:tcPr>
          <w:p w14:paraId="05BCB5EE" w14:textId="7E565438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339C23BC" w14:textId="50E9D643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0813A696" w14:textId="35CDB42A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74EA8050" w14:textId="2F85715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3496343" w14:textId="2D5A1EC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171F841" w14:textId="755A872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5C4D9334" w14:textId="2D0020D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  <w:tr w:rsidR="004B49A6" w:rsidRPr="00B24B04" w14:paraId="3D3DA2B3" w14:textId="77777777" w:rsidTr="00CD7D3B">
        <w:tc>
          <w:tcPr>
            <w:tcW w:w="3085" w:type="dxa"/>
          </w:tcPr>
          <w:p w14:paraId="143FCA0B" w14:textId="4E0A43AD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Местный бюджет</w:t>
            </w:r>
          </w:p>
        </w:tc>
        <w:tc>
          <w:tcPr>
            <w:tcW w:w="1640" w:type="dxa"/>
          </w:tcPr>
          <w:p w14:paraId="6E36B434" w14:textId="5115C2AF" w:rsidR="004B49A6" w:rsidRPr="00B24B04" w:rsidRDefault="00B24B04" w:rsidP="00B24B04">
            <w:pPr>
              <w:pStyle w:val="ad"/>
              <w:spacing w:before="0" w:beforeAutospacing="0" w:after="0" w:afterAutospacing="0"/>
              <w:jc w:val="center"/>
            </w:pPr>
            <w:r>
              <w:t>57 640,4</w:t>
            </w:r>
          </w:p>
        </w:tc>
        <w:tc>
          <w:tcPr>
            <w:tcW w:w="1640" w:type="dxa"/>
          </w:tcPr>
          <w:p w14:paraId="43AC0F2C" w14:textId="4489B97E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35,4</w:t>
            </w:r>
          </w:p>
        </w:tc>
        <w:tc>
          <w:tcPr>
            <w:tcW w:w="1639" w:type="dxa"/>
          </w:tcPr>
          <w:p w14:paraId="3ACEF48F" w14:textId="5D7187F5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34 704,0</w:t>
            </w:r>
          </w:p>
        </w:tc>
        <w:tc>
          <w:tcPr>
            <w:tcW w:w="1639" w:type="dxa"/>
          </w:tcPr>
          <w:p w14:paraId="3088E92B" w14:textId="6DAD036C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14 364,0</w:t>
            </w:r>
          </w:p>
        </w:tc>
        <w:tc>
          <w:tcPr>
            <w:tcW w:w="1639" w:type="dxa"/>
          </w:tcPr>
          <w:p w14:paraId="0F65DA96" w14:textId="02408C87" w:rsidR="004B49A6" w:rsidRPr="00B24B04" w:rsidRDefault="00B24B04" w:rsidP="004B49A6">
            <w:pPr>
              <w:pStyle w:val="ad"/>
              <w:spacing w:before="0" w:beforeAutospacing="0" w:after="0" w:afterAutospacing="0"/>
              <w:jc w:val="center"/>
            </w:pPr>
            <w:r>
              <w:t>8 137,0</w:t>
            </w:r>
          </w:p>
        </w:tc>
        <w:tc>
          <w:tcPr>
            <w:tcW w:w="1639" w:type="dxa"/>
          </w:tcPr>
          <w:p w14:paraId="517F564D" w14:textId="44A3B9A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  <w:tc>
          <w:tcPr>
            <w:tcW w:w="1639" w:type="dxa"/>
          </w:tcPr>
          <w:p w14:paraId="1D1EAF73" w14:textId="6DFCE6E1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200,0</w:t>
            </w:r>
          </w:p>
        </w:tc>
      </w:tr>
      <w:tr w:rsidR="004B49A6" w:rsidRPr="00B24B04" w14:paraId="361CFC74" w14:textId="77777777" w:rsidTr="00CD7D3B">
        <w:tc>
          <w:tcPr>
            <w:tcW w:w="3085" w:type="dxa"/>
          </w:tcPr>
          <w:p w14:paraId="134960DA" w14:textId="1A323FCD" w:rsidR="004B49A6" w:rsidRPr="00B24B04" w:rsidRDefault="004B49A6" w:rsidP="004B49A6">
            <w:pPr>
              <w:pStyle w:val="ad"/>
              <w:spacing w:before="0" w:beforeAutospacing="0" w:after="0" w:afterAutospacing="0"/>
              <w:jc w:val="both"/>
            </w:pPr>
            <w:r w:rsidRPr="00B24B04">
              <w:t>Внебюджетные источники</w:t>
            </w:r>
          </w:p>
        </w:tc>
        <w:tc>
          <w:tcPr>
            <w:tcW w:w="1640" w:type="dxa"/>
          </w:tcPr>
          <w:p w14:paraId="011549B1" w14:textId="14C64AE8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40" w:type="dxa"/>
          </w:tcPr>
          <w:p w14:paraId="28B8AB26" w14:textId="163458F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4F8A8BD9" w14:textId="71449A91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1123EE45" w14:textId="6FEAB365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2A78948D" w14:textId="19F11A50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6EE7A3A3" w14:textId="518B22D6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  <w:tc>
          <w:tcPr>
            <w:tcW w:w="1639" w:type="dxa"/>
          </w:tcPr>
          <w:p w14:paraId="477D89D1" w14:textId="61C45949" w:rsidR="004B49A6" w:rsidRPr="00B24B04" w:rsidRDefault="004B49A6" w:rsidP="004B49A6">
            <w:pPr>
              <w:pStyle w:val="ad"/>
              <w:spacing w:before="0" w:beforeAutospacing="0" w:after="0" w:afterAutospacing="0"/>
              <w:jc w:val="center"/>
            </w:pPr>
            <w:r w:rsidRPr="00B24B04">
              <w:t>0,0</w:t>
            </w:r>
          </w:p>
        </w:tc>
      </w:tr>
    </w:tbl>
    <w:p w14:paraId="50109F07" w14:textId="77777777" w:rsidR="00783299" w:rsidRDefault="00783299" w:rsidP="00B25E76">
      <w:pPr>
        <w:pStyle w:val="ad"/>
        <w:spacing w:before="0" w:beforeAutospacing="0" w:after="0" w:afterAutospacing="0"/>
        <w:sectPr w:rsidR="00783299" w:rsidSect="00E23A90">
          <w:pgSz w:w="16838" w:h="11906" w:orient="landscape"/>
          <w:pgMar w:top="709" w:right="1134" w:bottom="566" w:left="1134" w:header="708" w:footer="708" w:gutter="0"/>
          <w:cols w:space="708"/>
          <w:titlePg/>
          <w:docGrid w:linePitch="360"/>
        </w:sectPr>
      </w:pPr>
    </w:p>
    <w:p w14:paraId="51FFB9C8" w14:textId="77777777" w:rsidR="00783299" w:rsidRPr="00B24B04" w:rsidRDefault="00783299" w:rsidP="00783299">
      <w:pPr>
        <w:pStyle w:val="ad"/>
        <w:spacing w:before="0" w:beforeAutospacing="0" w:after="0" w:afterAutospacing="0"/>
        <w:jc w:val="center"/>
      </w:pPr>
      <w:r w:rsidRPr="00B24B04">
        <w:lastRenderedPageBreak/>
        <w:t>Раздел. 5 ПЛАН РЕАЛИЗАЦИИ КОМПЛЕКСА ПРОЦЕССНЫХ МЕРОПРИЯТИЙ</w:t>
      </w:r>
    </w:p>
    <w:p w14:paraId="5A87132F" w14:textId="77777777" w:rsidR="00783299" w:rsidRPr="00B24B04" w:rsidRDefault="00783299" w:rsidP="00783299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714"/>
        <w:gridCol w:w="2199"/>
        <w:gridCol w:w="2489"/>
        <w:gridCol w:w="2677"/>
      </w:tblGrid>
      <w:tr w:rsidR="00783299" w:rsidRPr="00B24B04" w14:paraId="4B81EEFC" w14:textId="77777777" w:rsidTr="00783299">
        <w:tc>
          <w:tcPr>
            <w:tcW w:w="2693" w:type="dxa"/>
          </w:tcPr>
          <w:p w14:paraId="0AF7D0A3" w14:textId="77777777" w:rsidR="00783299" w:rsidRPr="00B24B04" w:rsidRDefault="00783299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Задача/мероприятие (результат)/контрольная точка</w:t>
            </w:r>
          </w:p>
        </w:tc>
        <w:tc>
          <w:tcPr>
            <w:tcW w:w="2199" w:type="dxa"/>
          </w:tcPr>
          <w:p w14:paraId="600BB988" w14:textId="77777777" w:rsidR="00783299" w:rsidRPr="00B24B04" w:rsidRDefault="00783299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Дата наступления контрольной точки</w:t>
            </w:r>
          </w:p>
        </w:tc>
        <w:tc>
          <w:tcPr>
            <w:tcW w:w="2489" w:type="dxa"/>
          </w:tcPr>
          <w:p w14:paraId="3CD978B6" w14:textId="77777777" w:rsidR="00783299" w:rsidRPr="00B24B04" w:rsidRDefault="00783299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Ответственный исполнитель</w:t>
            </w:r>
          </w:p>
        </w:tc>
        <w:tc>
          <w:tcPr>
            <w:tcW w:w="2677" w:type="dxa"/>
          </w:tcPr>
          <w:p w14:paraId="7DF8C3F1" w14:textId="77777777" w:rsidR="00783299" w:rsidRPr="00B24B04" w:rsidRDefault="00783299" w:rsidP="00CD7D3B">
            <w:pPr>
              <w:pStyle w:val="ad"/>
              <w:spacing w:before="0" w:beforeAutospacing="0" w:after="0" w:afterAutospacing="0"/>
              <w:jc w:val="center"/>
            </w:pPr>
            <w:r w:rsidRPr="00B24B04">
              <w:t>Вид подтверждающего документа</w:t>
            </w:r>
          </w:p>
        </w:tc>
      </w:tr>
      <w:tr w:rsidR="00783299" w:rsidRPr="00B24B04" w14:paraId="46671B92" w14:textId="77777777" w:rsidTr="00783299">
        <w:tc>
          <w:tcPr>
            <w:tcW w:w="10058" w:type="dxa"/>
            <w:gridSpan w:val="4"/>
          </w:tcPr>
          <w:p w14:paraId="52BA0BE4" w14:textId="74D75F41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 xml:space="preserve">Задача комплекса процессных мероприятий «Сохранение высокой долговой устойчивости </w:t>
            </w:r>
            <w:r w:rsidR="00E90681" w:rsidRPr="00B24B04">
              <w:t>Углегорского муниципального округа Сахалинской области</w:t>
            </w:r>
            <w:r w:rsidRPr="00B24B04">
              <w:t>»</w:t>
            </w:r>
          </w:p>
        </w:tc>
      </w:tr>
      <w:tr w:rsidR="00783299" w:rsidRPr="00B24B04" w14:paraId="52134D78" w14:textId="77777777" w:rsidTr="00783299">
        <w:tc>
          <w:tcPr>
            <w:tcW w:w="2693" w:type="dxa"/>
          </w:tcPr>
          <w:p w14:paraId="7C997F89" w14:textId="38F97345" w:rsidR="00783299" w:rsidRPr="00B24B04" w:rsidRDefault="00783299" w:rsidP="00783299">
            <w:pPr>
              <w:pStyle w:val="ad"/>
              <w:spacing w:before="0" w:beforeAutospacing="0" w:after="0" w:afterAutospacing="0"/>
              <w:jc w:val="both"/>
            </w:pPr>
            <w:r w:rsidRPr="00B24B04">
              <w:t>1. Мероприятие «Обеспечение экономически обоснованного объема и структуры муниципального долга»</w:t>
            </w:r>
          </w:p>
        </w:tc>
        <w:tc>
          <w:tcPr>
            <w:tcW w:w="2199" w:type="dxa"/>
          </w:tcPr>
          <w:p w14:paraId="27BEA042" w14:textId="3FAF95CD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>-</w:t>
            </w:r>
          </w:p>
        </w:tc>
        <w:tc>
          <w:tcPr>
            <w:tcW w:w="2489" w:type="dxa"/>
          </w:tcPr>
          <w:p w14:paraId="5716D69F" w14:textId="77777777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22347904" w14:textId="4CCB2B0C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>-</w:t>
            </w:r>
          </w:p>
        </w:tc>
      </w:tr>
      <w:tr w:rsidR="00783299" w:rsidRPr="00B24B04" w14:paraId="1FD8552A" w14:textId="77777777" w:rsidTr="00783299">
        <w:tc>
          <w:tcPr>
            <w:tcW w:w="2693" w:type="dxa"/>
          </w:tcPr>
          <w:p w14:paraId="0A56ABF8" w14:textId="08E20719" w:rsidR="00783299" w:rsidRPr="00B24B04" w:rsidRDefault="00783299" w:rsidP="00783299">
            <w:pPr>
              <w:pStyle w:val="ad"/>
              <w:spacing w:before="0" w:beforeAutospacing="0" w:after="0" w:afterAutospacing="0"/>
              <w:jc w:val="both"/>
            </w:pPr>
            <w:r w:rsidRPr="00B24B04">
              <w:t>2. Мероприятие «Оптимизация расходов на обслуживание муниципального долга»</w:t>
            </w:r>
          </w:p>
        </w:tc>
        <w:tc>
          <w:tcPr>
            <w:tcW w:w="2199" w:type="dxa"/>
          </w:tcPr>
          <w:p w14:paraId="3A0FF4B4" w14:textId="23B07420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>-</w:t>
            </w:r>
          </w:p>
        </w:tc>
        <w:tc>
          <w:tcPr>
            <w:tcW w:w="2489" w:type="dxa"/>
          </w:tcPr>
          <w:p w14:paraId="112B6C4B" w14:textId="77777777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49E636FD" w14:textId="4E545A7C" w:rsidR="00783299" w:rsidRPr="00B24B04" w:rsidRDefault="00783299" w:rsidP="00783299">
            <w:pPr>
              <w:pStyle w:val="ad"/>
              <w:spacing w:before="0" w:beforeAutospacing="0" w:after="0" w:afterAutospacing="0"/>
              <w:jc w:val="center"/>
            </w:pPr>
            <w:r w:rsidRPr="00B24B04">
              <w:t>-</w:t>
            </w:r>
          </w:p>
        </w:tc>
      </w:tr>
    </w:tbl>
    <w:p w14:paraId="51277340" w14:textId="559BAB8A" w:rsidR="00783299" w:rsidRPr="00810430" w:rsidRDefault="00783299" w:rsidP="0092247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1B4CDB5B" w14:textId="7D0BB687" w:rsidR="00783299" w:rsidRPr="00810430" w:rsidRDefault="00783299" w:rsidP="00922472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456654F9" w14:textId="643066CE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FE4EBFE" w14:textId="7C3E2C1D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782F4141" w14:textId="47E74A08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0F0FF2A5" w14:textId="71DC6055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E688628" w14:textId="7AEF67F2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4D73B0B0" w14:textId="6A4E40DA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571AE122" w14:textId="3D3BAB72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352D02F1" w14:textId="1AD698D1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35B1456B" w14:textId="6CC0FC40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429A100C" w14:textId="2B666C4F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1355E546" w14:textId="61496859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583507D4" w14:textId="037D82F1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01151765" w14:textId="212F27E1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919A055" w14:textId="5728A7B2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4DB62C72" w14:textId="60D3EC3A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3D1A4C9B" w14:textId="34F9A07D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678EAE81" w14:textId="67C9758F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36AFE1F7" w14:textId="147C939B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0A3750BE" w14:textId="07213BAE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0FB2D99" w14:textId="4CA406CC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4BA5951D" w14:textId="62E060B1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54EA5FFC" w14:textId="3E711FC9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14DD48AD" w14:textId="0839C27C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AE6B3EA" w14:textId="6F90D991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22F78D68" w14:textId="0DF8A0D5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163EBAE3" w14:textId="7F945015" w:rsidR="00783299" w:rsidRDefault="00783299" w:rsidP="00922472">
      <w:pPr>
        <w:pStyle w:val="ad"/>
        <w:spacing w:before="0" w:beforeAutospacing="0" w:after="0" w:afterAutospacing="0"/>
        <w:jc w:val="center"/>
      </w:pPr>
    </w:p>
    <w:p w14:paraId="77D1299D" w14:textId="038EAD65" w:rsidR="00783299" w:rsidRDefault="00783299" w:rsidP="00922472">
      <w:pPr>
        <w:pStyle w:val="ad"/>
        <w:spacing w:before="0" w:beforeAutospacing="0" w:after="0" w:afterAutospacing="0"/>
        <w:jc w:val="center"/>
      </w:pPr>
    </w:p>
    <w:sectPr w:rsidR="00783299" w:rsidSect="00B937C1">
      <w:pgSz w:w="11906" w:h="16838"/>
      <w:pgMar w:top="1134" w:right="709" w:bottom="1134" w:left="56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77A4" w14:textId="77777777" w:rsidR="001604EE" w:rsidRDefault="001604EE">
      <w:r>
        <w:separator/>
      </w:r>
    </w:p>
  </w:endnote>
  <w:endnote w:type="continuationSeparator" w:id="0">
    <w:p w14:paraId="1C0FD825" w14:textId="77777777" w:rsidR="001604EE" w:rsidRDefault="0016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96369"/>
      <w:docPartObj>
        <w:docPartGallery w:val="Page Numbers (Bottom of Page)"/>
        <w:docPartUnique/>
      </w:docPartObj>
    </w:sdtPr>
    <w:sdtContent>
      <w:p w14:paraId="3328298A" w14:textId="304316AC" w:rsidR="007923C2" w:rsidRDefault="007923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CD">
          <w:rPr>
            <w:noProof/>
          </w:rPr>
          <w:t>4</w:t>
        </w:r>
        <w:r>
          <w:fldChar w:fldCharType="end"/>
        </w:r>
      </w:p>
    </w:sdtContent>
  </w:sdt>
  <w:p w14:paraId="20BA2034" w14:textId="3C4B5F1B" w:rsidR="007923C2" w:rsidRPr="00F676CA" w:rsidRDefault="007923C2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897477470"/>
        <w:lock w:val="sdtContentLocked"/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34FB" w14:textId="77777777" w:rsidR="001604EE" w:rsidRDefault="001604EE">
      <w:r>
        <w:separator/>
      </w:r>
    </w:p>
  </w:footnote>
  <w:footnote w:type="continuationSeparator" w:id="0">
    <w:p w14:paraId="4D000519" w14:textId="77777777" w:rsidR="001604EE" w:rsidRDefault="0016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B" w14:textId="45072134" w:rsidR="007923C2" w:rsidRDefault="007923C2" w:rsidP="00F527E4">
    <w:pPr>
      <w:pStyle w:val="a4"/>
      <w:tabs>
        <w:tab w:val="clear" w:pos="4677"/>
        <w:tab w:val="clear" w:pos="9355"/>
        <w:tab w:val="left" w:pos="7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7CE7B09"/>
    <w:multiLevelType w:val="hybridMultilevel"/>
    <w:tmpl w:val="1D964AE4"/>
    <w:lvl w:ilvl="0" w:tplc="BB98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0850729">
    <w:abstractNumId w:val="0"/>
  </w:num>
  <w:num w:numId="2" w16cid:durableId="1273123110">
    <w:abstractNumId w:val="2"/>
  </w:num>
  <w:num w:numId="3" w16cid:durableId="197285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4792"/>
    <w:rsid w:val="000362C4"/>
    <w:rsid w:val="00040485"/>
    <w:rsid w:val="00055DBE"/>
    <w:rsid w:val="000678CD"/>
    <w:rsid w:val="00080ECD"/>
    <w:rsid w:val="00097932"/>
    <w:rsid w:val="000C6A20"/>
    <w:rsid w:val="000C7A05"/>
    <w:rsid w:val="000E2ADA"/>
    <w:rsid w:val="000E7E8D"/>
    <w:rsid w:val="000E7EF6"/>
    <w:rsid w:val="000F61C5"/>
    <w:rsid w:val="00103A89"/>
    <w:rsid w:val="001067EA"/>
    <w:rsid w:val="001067F4"/>
    <w:rsid w:val="00114C76"/>
    <w:rsid w:val="001175BA"/>
    <w:rsid w:val="00125D0A"/>
    <w:rsid w:val="00127EB4"/>
    <w:rsid w:val="00133EC4"/>
    <w:rsid w:val="001402D8"/>
    <w:rsid w:val="00142859"/>
    <w:rsid w:val="001604EE"/>
    <w:rsid w:val="0017016F"/>
    <w:rsid w:val="00174F3C"/>
    <w:rsid w:val="0017704D"/>
    <w:rsid w:val="00180BE7"/>
    <w:rsid w:val="001D7225"/>
    <w:rsid w:val="001E6AF1"/>
    <w:rsid w:val="00206B73"/>
    <w:rsid w:val="00206CA4"/>
    <w:rsid w:val="00223734"/>
    <w:rsid w:val="00233F07"/>
    <w:rsid w:val="00237F28"/>
    <w:rsid w:val="002453B9"/>
    <w:rsid w:val="00246C76"/>
    <w:rsid w:val="00251AE8"/>
    <w:rsid w:val="002757DE"/>
    <w:rsid w:val="00275BEA"/>
    <w:rsid w:val="002C4BB0"/>
    <w:rsid w:val="002E636C"/>
    <w:rsid w:val="002F1219"/>
    <w:rsid w:val="002F132C"/>
    <w:rsid w:val="002F2120"/>
    <w:rsid w:val="002F3F06"/>
    <w:rsid w:val="00300B6A"/>
    <w:rsid w:val="00317475"/>
    <w:rsid w:val="00317724"/>
    <w:rsid w:val="003273EC"/>
    <w:rsid w:val="00333F0B"/>
    <w:rsid w:val="00337D5D"/>
    <w:rsid w:val="003400D5"/>
    <w:rsid w:val="00350464"/>
    <w:rsid w:val="0036119F"/>
    <w:rsid w:val="00361237"/>
    <w:rsid w:val="0037200E"/>
    <w:rsid w:val="003911E3"/>
    <w:rsid w:val="00394CA7"/>
    <w:rsid w:val="003A0046"/>
    <w:rsid w:val="003A7E5D"/>
    <w:rsid w:val="003C3E4D"/>
    <w:rsid w:val="003D2E2F"/>
    <w:rsid w:val="00415F87"/>
    <w:rsid w:val="00435DAE"/>
    <w:rsid w:val="00453A25"/>
    <w:rsid w:val="00461645"/>
    <w:rsid w:val="00461A9B"/>
    <w:rsid w:val="004B49A6"/>
    <w:rsid w:val="004C2881"/>
    <w:rsid w:val="004C301A"/>
    <w:rsid w:val="004C38F6"/>
    <w:rsid w:val="004C7231"/>
    <w:rsid w:val="004D2362"/>
    <w:rsid w:val="004E36C1"/>
    <w:rsid w:val="004E5960"/>
    <w:rsid w:val="004E5AE2"/>
    <w:rsid w:val="004E653A"/>
    <w:rsid w:val="004E7BD2"/>
    <w:rsid w:val="004F2D78"/>
    <w:rsid w:val="004F357F"/>
    <w:rsid w:val="00502266"/>
    <w:rsid w:val="00507E0A"/>
    <w:rsid w:val="005243C6"/>
    <w:rsid w:val="005300B2"/>
    <w:rsid w:val="00532BE0"/>
    <w:rsid w:val="00536AE0"/>
    <w:rsid w:val="0054494E"/>
    <w:rsid w:val="0055430E"/>
    <w:rsid w:val="00557A6C"/>
    <w:rsid w:val="00566BB5"/>
    <w:rsid w:val="00583F42"/>
    <w:rsid w:val="00590EB2"/>
    <w:rsid w:val="005C5447"/>
    <w:rsid w:val="005D37AF"/>
    <w:rsid w:val="005E46FF"/>
    <w:rsid w:val="006172C6"/>
    <w:rsid w:val="00636F68"/>
    <w:rsid w:val="0065455C"/>
    <w:rsid w:val="006620C8"/>
    <w:rsid w:val="00664033"/>
    <w:rsid w:val="00666B26"/>
    <w:rsid w:val="00677B2C"/>
    <w:rsid w:val="00681BFD"/>
    <w:rsid w:val="0068386A"/>
    <w:rsid w:val="006874A9"/>
    <w:rsid w:val="00697D91"/>
    <w:rsid w:val="006A108B"/>
    <w:rsid w:val="006B2193"/>
    <w:rsid w:val="006B3C38"/>
    <w:rsid w:val="006B6EBB"/>
    <w:rsid w:val="007057EC"/>
    <w:rsid w:val="00727387"/>
    <w:rsid w:val="007343C6"/>
    <w:rsid w:val="00745A76"/>
    <w:rsid w:val="0076208C"/>
    <w:rsid w:val="00763452"/>
    <w:rsid w:val="00765FB3"/>
    <w:rsid w:val="0077121E"/>
    <w:rsid w:val="007759CF"/>
    <w:rsid w:val="00780D60"/>
    <w:rsid w:val="007831FD"/>
    <w:rsid w:val="00783299"/>
    <w:rsid w:val="007853E2"/>
    <w:rsid w:val="007923C2"/>
    <w:rsid w:val="00793DD3"/>
    <w:rsid w:val="00795BA6"/>
    <w:rsid w:val="00795F55"/>
    <w:rsid w:val="007B5DF0"/>
    <w:rsid w:val="007D23EF"/>
    <w:rsid w:val="007E1709"/>
    <w:rsid w:val="007E4F5B"/>
    <w:rsid w:val="007F5D4C"/>
    <w:rsid w:val="00810430"/>
    <w:rsid w:val="008410B6"/>
    <w:rsid w:val="008474B5"/>
    <w:rsid w:val="00851291"/>
    <w:rsid w:val="00881598"/>
    <w:rsid w:val="00884CE3"/>
    <w:rsid w:val="008A52B0"/>
    <w:rsid w:val="008C31AE"/>
    <w:rsid w:val="008C53F5"/>
    <w:rsid w:val="008D2FF9"/>
    <w:rsid w:val="008E33EA"/>
    <w:rsid w:val="008E3771"/>
    <w:rsid w:val="008F07EC"/>
    <w:rsid w:val="009036B6"/>
    <w:rsid w:val="00921558"/>
    <w:rsid w:val="00922472"/>
    <w:rsid w:val="0092625B"/>
    <w:rsid w:val="00927BDA"/>
    <w:rsid w:val="009310D1"/>
    <w:rsid w:val="00984C3F"/>
    <w:rsid w:val="009A3F36"/>
    <w:rsid w:val="009B26AB"/>
    <w:rsid w:val="009C63DB"/>
    <w:rsid w:val="009E00CD"/>
    <w:rsid w:val="009F1A22"/>
    <w:rsid w:val="009F793A"/>
    <w:rsid w:val="00A02C77"/>
    <w:rsid w:val="00A041C2"/>
    <w:rsid w:val="00A06092"/>
    <w:rsid w:val="00A1261C"/>
    <w:rsid w:val="00A150CA"/>
    <w:rsid w:val="00A37078"/>
    <w:rsid w:val="00A3723E"/>
    <w:rsid w:val="00A37623"/>
    <w:rsid w:val="00A4683C"/>
    <w:rsid w:val="00A51DC8"/>
    <w:rsid w:val="00A574FB"/>
    <w:rsid w:val="00A70180"/>
    <w:rsid w:val="00A72D7D"/>
    <w:rsid w:val="00A93E39"/>
    <w:rsid w:val="00AD7776"/>
    <w:rsid w:val="00AE0711"/>
    <w:rsid w:val="00AF13A8"/>
    <w:rsid w:val="00AF1A48"/>
    <w:rsid w:val="00AF1B1A"/>
    <w:rsid w:val="00AF232B"/>
    <w:rsid w:val="00B11972"/>
    <w:rsid w:val="00B23C4B"/>
    <w:rsid w:val="00B23D5B"/>
    <w:rsid w:val="00B24B04"/>
    <w:rsid w:val="00B25E76"/>
    <w:rsid w:val="00B278E6"/>
    <w:rsid w:val="00B46569"/>
    <w:rsid w:val="00B937C1"/>
    <w:rsid w:val="00B959D6"/>
    <w:rsid w:val="00BA57A5"/>
    <w:rsid w:val="00BA739B"/>
    <w:rsid w:val="00BB2F67"/>
    <w:rsid w:val="00BD30A3"/>
    <w:rsid w:val="00BF00DF"/>
    <w:rsid w:val="00C13EBE"/>
    <w:rsid w:val="00C25898"/>
    <w:rsid w:val="00C35881"/>
    <w:rsid w:val="00C41956"/>
    <w:rsid w:val="00C43510"/>
    <w:rsid w:val="00C43E43"/>
    <w:rsid w:val="00C5729D"/>
    <w:rsid w:val="00C57F0E"/>
    <w:rsid w:val="00C71A4F"/>
    <w:rsid w:val="00C8203B"/>
    <w:rsid w:val="00C86C57"/>
    <w:rsid w:val="00C923A6"/>
    <w:rsid w:val="00CC5EB5"/>
    <w:rsid w:val="00CD0931"/>
    <w:rsid w:val="00CD2DF0"/>
    <w:rsid w:val="00CD7D3B"/>
    <w:rsid w:val="00CF29A4"/>
    <w:rsid w:val="00CF69A6"/>
    <w:rsid w:val="00D1048B"/>
    <w:rsid w:val="00D1087F"/>
    <w:rsid w:val="00D110C0"/>
    <w:rsid w:val="00D11F57"/>
    <w:rsid w:val="00D15934"/>
    <w:rsid w:val="00D15DF2"/>
    <w:rsid w:val="00D20BF1"/>
    <w:rsid w:val="00D304BD"/>
    <w:rsid w:val="00D348A1"/>
    <w:rsid w:val="00D417AF"/>
    <w:rsid w:val="00D66824"/>
    <w:rsid w:val="00D753A0"/>
    <w:rsid w:val="00D948DD"/>
    <w:rsid w:val="00DA53E6"/>
    <w:rsid w:val="00DC2988"/>
    <w:rsid w:val="00DC5ADE"/>
    <w:rsid w:val="00E135C3"/>
    <w:rsid w:val="00E23A90"/>
    <w:rsid w:val="00E23B97"/>
    <w:rsid w:val="00E43D42"/>
    <w:rsid w:val="00E44CAC"/>
    <w:rsid w:val="00E53F32"/>
    <w:rsid w:val="00E56736"/>
    <w:rsid w:val="00E77D90"/>
    <w:rsid w:val="00E90681"/>
    <w:rsid w:val="00E96F01"/>
    <w:rsid w:val="00EA335E"/>
    <w:rsid w:val="00EB5933"/>
    <w:rsid w:val="00EE4BFC"/>
    <w:rsid w:val="00F177D6"/>
    <w:rsid w:val="00F21860"/>
    <w:rsid w:val="00F23320"/>
    <w:rsid w:val="00F2648D"/>
    <w:rsid w:val="00F50D1B"/>
    <w:rsid w:val="00F527E4"/>
    <w:rsid w:val="00F636F0"/>
    <w:rsid w:val="00F676CA"/>
    <w:rsid w:val="00FB1AFE"/>
    <w:rsid w:val="00FC11B5"/>
    <w:rsid w:val="00FD31B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CD2C0F54-5560-42CE-A111-0B3FF3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customStyle="1" w:styleId="ConsPlusNormal">
    <w:name w:val="ConsPlusNormal"/>
    <w:link w:val="ConsPlusNormal0"/>
    <w:rsid w:val="00EE4B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ConsPlusNormal0">
    <w:name w:val="ConsPlusNormal Знак"/>
    <w:link w:val="ConsPlusNormal"/>
    <w:locked/>
    <w:rsid w:val="00EE4BFC"/>
    <w:rPr>
      <w:rFonts w:ascii="Calibri" w:eastAsiaTheme="minorEastAsia" w:hAnsi="Calibri" w:cs="Calibri"/>
    </w:rPr>
  </w:style>
  <w:style w:type="paragraph" w:styleId="af5">
    <w:name w:val="List Paragraph"/>
    <w:basedOn w:val="a"/>
    <w:uiPriority w:val="34"/>
    <w:qFormat/>
    <w:rsid w:val="00FC11B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9758B-F96C-4384-84A6-29275A92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22</cp:revision>
  <cp:lastPrinted>2026-01-22T22:25:00Z</cp:lastPrinted>
  <dcterms:created xsi:type="dcterms:W3CDTF">2025-02-06T22:56:00Z</dcterms:created>
  <dcterms:modified xsi:type="dcterms:W3CDTF">2026-01-22T22:26:00Z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