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C97" w:rsidRPr="00636C97" w:rsidRDefault="00636C97" w:rsidP="0063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C9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16638">
        <w:rPr>
          <w:rFonts w:ascii="Times New Roman" w:hAnsi="Times New Roman" w:cs="Times New Roman"/>
          <w:sz w:val="28"/>
          <w:szCs w:val="28"/>
        </w:rPr>
        <w:t>Углегорского муниципального</w:t>
      </w:r>
      <w:r w:rsidRPr="00636C97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D16638">
        <w:rPr>
          <w:rFonts w:ascii="Times New Roman" w:hAnsi="Times New Roman" w:cs="Times New Roman"/>
          <w:sz w:val="28"/>
          <w:szCs w:val="28"/>
        </w:rPr>
        <w:t xml:space="preserve">Сахалинской области </w:t>
      </w:r>
      <w:r w:rsidRPr="00636C97">
        <w:rPr>
          <w:rFonts w:ascii="Times New Roman" w:hAnsi="Times New Roman" w:cs="Times New Roman"/>
          <w:sz w:val="28"/>
          <w:szCs w:val="28"/>
        </w:rPr>
        <w:t xml:space="preserve">сообщает </w:t>
      </w:r>
      <w:r w:rsidR="005A1C02">
        <w:rPr>
          <w:rFonts w:ascii="Times New Roman" w:hAnsi="Times New Roman" w:cs="Times New Roman"/>
          <w:sz w:val="28"/>
          <w:szCs w:val="28"/>
        </w:rPr>
        <w:t xml:space="preserve">правообладателям </w:t>
      </w:r>
      <w:r w:rsidRPr="00636C97">
        <w:rPr>
          <w:rFonts w:ascii="Times New Roman" w:hAnsi="Times New Roman" w:cs="Times New Roman"/>
          <w:sz w:val="28"/>
          <w:szCs w:val="28"/>
        </w:rPr>
        <w:t>о необходимости регистрации прав на объекты недвижимости и внесения в сведения Единого государственного реестра недвижимости полных и точных сведений об объектах недвижимости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6C97">
        <w:t xml:space="preserve"> </w:t>
      </w:r>
      <w:r w:rsidRPr="00636C97">
        <w:rPr>
          <w:rFonts w:ascii="Times New Roman" w:hAnsi="Times New Roman" w:cs="Times New Roman"/>
          <w:sz w:val="28"/>
          <w:szCs w:val="28"/>
        </w:rPr>
        <w:t>таких как:</w:t>
      </w:r>
    </w:p>
    <w:p w:rsidR="00636C97" w:rsidRPr="00636C97" w:rsidRDefault="00636C97" w:rsidP="0063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C97">
        <w:rPr>
          <w:rFonts w:ascii="Times New Roman" w:hAnsi="Times New Roman" w:cs="Times New Roman"/>
          <w:sz w:val="28"/>
          <w:szCs w:val="28"/>
        </w:rPr>
        <w:t>- категория земель,</w:t>
      </w:r>
    </w:p>
    <w:p w:rsidR="00636C97" w:rsidRPr="00636C97" w:rsidRDefault="00636C97" w:rsidP="0063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C97">
        <w:rPr>
          <w:rFonts w:ascii="Times New Roman" w:hAnsi="Times New Roman" w:cs="Times New Roman"/>
          <w:sz w:val="28"/>
          <w:szCs w:val="28"/>
        </w:rPr>
        <w:t>- вид разрешенного использования земельных участков,</w:t>
      </w:r>
    </w:p>
    <w:p w:rsidR="00636C97" w:rsidRPr="00636C97" w:rsidRDefault="00636C97" w:rsidP="0063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C97">
        <w:rPr>
          <w:rFonts w:ascii="Times New Roman" w:hAnsi="Times New Roman" w:cs="Times New Roman"/>
          <w:sz w:val="28"/>
          <w:szCs w:val="28"/>
        </w:rPr>
        <w:t>- год завершения строительства,</w:t>
      </w:r>
    </w:p>
    <w:p w:rsidR="00636C97" w:rsidRPr="00636C97" w:rsidRDefault="00636C97" w:rsidP="0063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C97">
        <w:rPr>
          <w:rFonts w:ascii="Times New Roman" w:hAnsi="Times New Roman" w:cs="Times New Roman"/>
          <w:sz w:val="28"/>
          <w:szCs w:val="28"/>
        </w:rPr>
        <w:t>- материал стен (характеристика «отсутствует», имеет значение «иное», «стены», «из прочих материалов»),</w:t>
      </w:r>
    </w:p>
    <w:p w:rsidR="00636C97" w:rsidRPr="00636C97" w:rsidRDefault="00636C97" w:rsidP="0063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C97">
        <w:rPr>
          <w:rFonts w:ascii="Times New Roman" w:hAnsi="Times New Roman" w:cs="Times New Roman"/>
          <w:sz w:val="28"/>
          <w:szCs w:val="28"/>
        </w:rPr>
        <w:t>- назначение,</w:t>
      </w:r>
    </w:p>
    <w:p w:rsidR="00636C97" w:rsidRPr="00636C97" w:rsidRDefault="00636C97" w:rsidP="0063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C97">
        <w:rPr>
          <w:rFonts w:ascii="Times New Roman" w:hAnsi="Times New Roman" w:cs="Times New Roman"/>
          <w:sz w:val="28"/>
          <w:szCs w:val="28"/>
        </w:rPr>
        <w:t>- вид разрешенного использования зданий,</w:t>
      </w:r>
    </w:p>
    <w:p w:rsidR="00F34243" w:rsidRDefault="00636C97" w:rsidP="0063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C97">
        <w:rPr>
          <w:rFonts w:ascii="Times New Roman" w:hAnsi="Times New Roman" w:cs="Times New Roman"/>
          <w:sz w:val="28"/>
          <w:szCs w:val="28"/>
        </w:rPr>
        <w:t>- соответствие статуса сооружений у площадных объектов</w:t>
      </w:r>
      <w:r w:rsidR="0061150E">
        <w:rPr>
          <w:rFonts w:ascii="Times New Roman" w:hAnsi="Times New Roman" w:cs="Times New Roman"/>
          <w:sz w:val="28"/>
          <w:szCs w:val="28"/>
        </w:rPr>
        <w:t>.</w:t>
      </w:r>
    </w:p>
    <w:p w:rsidR="00636C97" w:rsidRPr="00636C97" w:rsidRDefault="00636C97" w:rsidP="0063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C97">
        <w:rPr>
          <w:rFonts w:ascii="Times New Roman" w:hAnsi="Times New Roman" w:cs="Times New Roman"/>
          <w:sz w:val="28"/>
          <w:szCs w:val="28"/>
        </w:rPr>
        <w:t>Внесение полных и точных сведений об объектах недвижимости</w:t>
      </w:r>
      <w:bookmarkStart w:id="0" w:name="_GoBack"/>
      <w:bookmarkEnd w:id="0"/>
      <w:r w:rsidRPr="00636C97">
        <w:rPr>
          <w:rFonts w:ascii="Times New Roman" w:hAnsi="Times New Roman" w:cs="Times New Roman"/>
          <w:sz w:val="28"/>
          <w:szCs w:val="28"/>
        </w:rPr>
        <w:t xml:space="preserve"> в Единый государственный реестр недвижимости обеспечивает точное определение налоговой базы, арендной платы (в случае ее определения от кадастровой стоимости).</w:t>
      </w:r>
    </w:p>
    <w:p w:rsidR="007708AC" w:rsidRPr="007708AC" w:rsidRDefault="007708AC" w:rsidP="007708AC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A203C1">
        <w:rPr>
          <w:rFonts w:ascii="Times New Roman" w:hAnsi="Times New Roman" w:cs="Times New Roman"/>
          <w:sz w:val="28"/>
          <w:szCs w:val="28"/>
        </w:rPr>
        <w:t xml:space="preserve">Способы регистрации прав и внесения изменений в ЕГРН: </w:t>
      </w:r>
    </w:p>
    <w:p w:rsidR="007708AC" w:rsidRPr="007708AC" w:rsidRDefault="007708AC" w:rsidP="006300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3C1">
        <w:rPr>
          <w:rFonts w:ascii="Times New Roman" w:hAnsi="Times New Roman" w:cs="Times New Roman"/>
          <w:sz w:val="28"/>
          <w:szCs w:val="28"/>
        </w:rPr>
        <w:t xml:space="preserve">1) лично </w:t>
      </w:r>
      <w:r w:rsidR="00D74C79">
        <w:rPr>
          <w:rFonts w:ascii="Times New Roman" w:hAnsi="Times New Roman" w:cs="Times New Roman"/>
          <w:sz w:val="28"/>
          <w:szCs w:val="28"/>
        </w:rPr>
        <w:t>–</w:t>
      </w:r>
      <w:r w:rsidRPr="00A203C1">
        <w:rPr>
          <w:rFonts w:ascii="Times New Roman" w:hAnsi="Times New Roman" w:cs="Times New Roman"/>
          <w:sz w:val="28"/>
          <w:szCs w:val="28"/>
        </w:rPr>
        <w:t xml:space="preserve"> через многофункциональные центры предоставления государственных и муниципальных услуг (МФЦ); </w:t>
      </w:r>
    </w:p>
    <w:p w:rsidR="007708AC" w:rsidRPr="007708AC" w:rsidRDefault="007708AC" w:rsidP="00FE2D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74C79">
        <w:rPr>
          <w:rFonts w:ascii="Times New Roman" w:hAnsi="Times New Roman" w:cs="Times New Roman"/>
          <w:sz w:val="28"/>
          <w:szCs w:val="28"/>
        </w:rPr>
        <w:t>) в электронном виде –</w:t>
      </w:r>
      <w:r w:rsidRPr="00A203C1">
        <w:rPr>
          <w:rFonts w:ascii="Times New Roman" w:hAnsi="Times New Roman" w:cs="Times New Roman"/>
          <w:sz w:val="28"/>
          <w:szCs w:val="28"/>
        </w:rPr>
        <w:t xml:space="preserve"> через официальный портал государств</w:t>
      </w:r>
      <w:r w:rsidR="002F0E11">
        <w:rPr>
          <w:rFonts w:ascii="Times New Roman" w:hAnsi="Times New Roman" w:cs="Times New Roman"/>
          <w:sz w:val="28"/>
          <w:szCs w:val="28"/>
        </w:rPr>
        <w:t>енных услуг, сервис Росреестра.</w:t>
      </w:r>
    </w:p>
    <w:sectPr w:rsidR="007708AC" w:rsidRPr="00770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D75"/>
    <w:rsid w:val="00012AF9"/>
    <w:rsid w:val="000E6A93"/>
    <w:rsid w:val="00144F02"/>
    <w:rsid w:val="002F0E11"/>
    <w:rsid w:val="004B0E36"/>
    <w:rsid w:val="005A1C02"/>
    <w:rsid w:val="0061150E"/>
    <w:rsid w:val="00630057"/>
    <w:rsid w:val="00636C97"/>
    <w:rsid w:val="007708AC"/>
    <w:rsid w:val="00A40DFD"/>
    <w:rsid w:val="00B51DBA"/>
    <w:rsid w:val="00B73D75"/>
    <w:rsid w:val="00C16F0E"/>
    <w:rsid w:val="00C701C2"/>
    <w:rsid w:val="00D16638"/>
    <w:rsid w:val="00D3541E"/>
    <w:rsid w:val="00D73852"/>
    <w:rsid w:val="00D74C79"/>
    <w:rsid w:val="00FE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9BDA0-2023-4468-81B3-0DC2B683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Савидова Елена Владимировна</dc:creator>
  <cp:keywords/>
  <dc:description/>
  <cp:lastModifiedBy>User1</cp:lastModifiedBy>
  <cp:revision>18</cp:revision>
  <dcterms:created xsi:type="dcterms:W3CDTF">2026-05-20T23:26:00Z</dcterms:created>
  <dcterms:modified xsi:type="dcterms:W3CDTF">2026-10-19T00:01:00Z</dcterms:modified>
</cp:coreProperties>
</file>