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FCEC5" w14:textId="77777777" w:rsidR="008226B8" w:rsidRDefault="008226B8" w:rsidP="00527258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41084533" wp14:editId="75500AFB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6C247A" w14:textId="77777777" w:rsidR="008226B8" w:rsidRDefault="008226B8" w:rsidP="00527258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65C005AE" w14:textId="77777777" w:rsidR="008226B8" w:rsidRDefault="008226B8" w:rsidP="00527258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ГОРОДСКОГО ОКРУГА</w:t>
      </w:r>
    </w:p>
    <w:p w14:paraId="12A6C83E" w14:textId="77777777" w:rsidR="008226B8" w:rsidRDefault="008226B8" w:rsidP="00527258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235CB8CF" w14:textId="7C62CC99" w:rsidR="008226B8" w:rsidRPr="00A91438" w:rsidRDefault="008226B8" w:rsidP="0052725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8226B8">
        <w:rPr>
          <w:sz w:val="28"/>
          <w:szCs w:val="28"/>
          <w:u w:val="single"/>
        </w:rPr>
        <w:t>26.12.2024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1159-п/24</w:t>
      </w:r>
    </w:p>
    <w:p w14:paraId="372A9F36" w14:textId="77777777" w:rsidR="008226B8" w:rsidRDefault="008226B8" w:rsidP="00527258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792AB56D" w14:textId="77777777" w:rsidR="008226B8" w:rsidRDefault="008226B8" w:rsidP="00527258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состав комиссии по присвоению (подтверждению) спортивных разрядов и квалификационных категорий спортивным судьям в Углегорском городском округе</w:t>
      </w:r>
    </w:p>
    <w:p w14:paraId="767F1C7E" w14:textId="77777777" w:rsidR="008226B8" w:rsidRDefault="008226B8" w:rsidP="00527258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 приказами Министерства спорта Российской Федерации от 19.12.2022 № 1255, в редакции от 24.01.2024 № 34 «Об утверждении положения о единой всероссийской спортивной классификации», от 28.02.2017 № 134, в редакции от 24.01.2024 № 35 «Об утверждении положении о спортивных судьях», администрация Углегорского городского округа </w:t>
      </w:r>
      <w:r w:rsidRPr="001F47B8">
        <w:rPr>
          <w:b/>
          <w:bCs/>
          <w:sz w:val="28"/>
          <w:szCs w:val="28"/>
        </w:rPr>
        <w:t>постановляет:</w:t>
      </w:r>
    </w:p>
    <w:p w14:paraId="0574FE65" w14:textId="77777777" w:rsidR="008226B8" w:rsidRDefault="008226B8" w:rsidP="008226B8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</w:t>
      </w:r>
      <w:bookmarkStart w:id="0" w:name="_Hlk186104621"/>
      <w:r>
        <w:rPr>
          <w:sz w:val="28"/>
          <w:szCs w:val="28"/>
        </w:rPr>
        <w:t>в состав комиссии по присвоению (подтверждению) спортивных разрядов и квалификационных категорий спортивным судьям в Углегорском городском округе</w:t>
      </w:r>
      <w:bookmarkEnd w:id="0"/>
      <w:r>
        <w:rPr>
          <w:sz w:val="28"/>
          <w:szCs w:val="28"/>
        </w:rPr>
        <w:t>, утвержденный постановлением администрации Углегорского городского округа от 15.11.2024 № 976-п/24 изложив его в новой редакции (прилагается).</w:t>
      </w:r>
    </w:p>
    <w:p w14:paraId="74501C77" w14:textId="77777777" w:rsidR="008226B8" w:rsidRDefault="008226B8" w:rsidP="008226B8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городского округа в сети Интернет.</w:t>
      </w:r>
    </w:p>
    <w:p w14:paraId="4060EEC7" w14:textId="77777777" w:rsidR="008226B8" w:rsidRPr="001F47B8" w:rsidRDefault="008226B8" w:rsidP="008226B8">
      <w:pPr>
        <w:pStyle w:val="a5"/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постановления возложить на вице-мэра Углегорского городского округа Петрову Я.Д. 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5CC04A1C55B944CAA5F293399ECF5EAF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8226B8" w:rsidRPr="00EB641E" w14:paraId="18A148EC" w14:textId="77777777" w:rsidTr="00527258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61B51159" w14:textId="77777777" w:rsidR="008226B8" w:rsidRPr="009B2595" w:rsidRDefault="008226B8" w:rsidP="00527258">
                <w:r>
                  <w:rPr>
                    <w:rFonts w:cs="Arial"/>
                    <w:sz w:val="28"/>
                    <w:szCs w:val="28"/>
                  </w:rPr>
                  <w:t>Глава Углегорского городского округа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7A6760FD" w14:textId="77777777" w:rsidR="008226B8" w:rsidRPr="009B3ED5" w:rsidRDefault="008226B8" w:rsidP="00527258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228A50FE" wp14:editId="2F51F385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6B00CC0F" w14:textId="77777777" w:rsidR="008226B8" w:rsidRPr="006233F0" w:rsidRDefault="008226B8" w:rsidP="00527258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7E7747BE" w14:textId="77777777" w:rsidR="008226B8" w:rsidRDefault="008226B8" w:rsidP="008226B8">
      <w:pPr>
        <w:rPr>
          <w:sz w:val="28"/>
          <w:szCs w:val="28"/>
        </w:rPr>
      </w:pPr>
    </w:p>
    <w:p w14:paraId="2E802A0B" w14:textId="77777777" w:rsidR="003A0AFD" w:rsidRDefault="003A0AFD"/>
    <w:sectPr w:rsidR="003A0AFD" w:rsidSect="008226B8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80796" w14:textId="77777777" w:rsidR="008226B8" w:rsidRDefault="008226B8">
    <w:pPr>
      <w:pStyle w:val="a3"/>
    </w:pPr>
    <w:r>
      <w:t>1335-п/24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D73E65"/>
    <w:multiLevelType w:val="hybridMultilevel"/>
    <w:tmpl w:val="71E26D7C"/>
    <w:lvl w:ilvl="0" w:tplc="9D9AC27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515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6B8"/>
    <w:rsid w:val="000A7B20"/>
    <w:rsid w:val="003A0AFD"/>
    <w:rsid w:val="003E5BC6"/>
    <w:rsid w:val="00756762"/>
    <w:rsid w:val="00806587"/>
    <w:rsid w:val="00822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6BAD5"/>
  <w15:chartTrackingRefBased/>
  <w15:docId w15:val="{52738106-9539-44DE-8095-51C7FE2EF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26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8226B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8226B8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eastAsia="ru-RU"/>
      <w14:ligatures w14:val="none"/>
    </w:rPr>
  </w:style>
  <w:style w:type="paragraph" w:styleId="a3">
    <w:name w:val="footer"/>
    <w:basedOn w:val="a"/>
    <w:link w:val="a4"/>
    <w:uiPriority w:val="99"/>
    <w:unhideWhenUsed/>
    <w:rsid w:val="008226B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226B8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5">
    <w:name w:val="List Paragraph"/>
    <w:basedOn w:val="a"/>
    <w:uiPriority w:val="34"/>
    <w:qFormat/>
    <w:rsid w:val="008226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CC04A1C55B944CAA5F293399ECF5EA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C3B8EA-4161-45E1-9F94-597AA72DA58D}"/>
      </w:docPartPr>
      <w:docPartBody>
        <w:p w:rsidR="00401BEC" w:rsidRDefault="00401BEC" w:rsidP="00401BEC">
          <w:pPr>
            <w:pStyle w:val="5CC04A1C55B944CAA5F293399ECF5EAF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BEC"/>
    <w:rsid w:val="00401BEC"/>
    <w:rsid w:val="0080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01BEC"/>
    <w:rPr>
      <w:color w:val="808080"/>
    </w:rPr>
  </w:style>
  <w:style w:type="paragraph" w:customStyle="1" w:styleId="3F163EA5270E4F928CFEDA33B5C1041D">
    <w:name w:val="3F163EA5270E4F928CFEDA33B5C1041D"/>
    <w:rsid w:val="00401BEC"/>
  </w:style>
  <w:style w:type="paragraph" w:customStyle="1" w:styleId="5CC04A1C55B944CAA5F293399ECF5EAF">
    <w:name w:val="5CC04A1C55B944CAA5F293399ECF5EAF"/>
    <w:rsid w:val="00401B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2024-12-26T05:20:00Z</dcterms:created>
  <dcterms:modified xsi:type="dcterms:W3CDTF">2024-12-26T05:21:00Z</dcterms:modified>
</cp:coreProperties>
</file>